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32DE6" w:rsidRPr="00132DE6" w:rsidP="004E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32DE6">
        <w:rPr>
          <w:rFonts w:ascii="Times New Roman" w:hAnsi="Times New Roman" w:cs="Times New Roman"/>
          <w:sz w:val="28"/>
          <w:szCs w:val="28"/>
          <w:lang w:val="be-BY"/>
        </w:rPr>
        <w:t>Мі</w:t>
      </w:r>
      <w:r>
        <w:rPr>
          <w:rFonts w:ascii="Times New Roman" w:hAnsi="Times New Roman" w:cs="Times New Roman"/>
          <w:sz w:val="28"/>
          <w:szCs w:val="28"/>
          <w:lang w:val="be-BY"/>
        </w:rPr>
        <w:t>ністэрства адукацыі Рэспублікі Б</w:t>
      </w:r>
      <w:r w:rsidRPr="00132DE6">
        <w:rPr>
          <w:rFonts w:ascii="Times New Roman" w:hAnsi="Times New Roman" w:cs="Times New Roman"/>
          <w:sz w:val="28"/>
          <w:szCs w:val="28"/>
          <w:lang w:val="be-BY"/>
        </w:rPr>
        <w:t>еларусь</w:t>
      </w:r>
      <w:r w:rsidRPr="00132DE6" w:rsidR="0044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D9" w:rsidRPr="00CA0C2F" w:rsidP="004E33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>Галоўнае ўпраўленне адукацыі Гродзенскага аблвыканкама</w:t>
      </w:r>
    </w:p>
    <w:p w:rsidR="004E33D9" w:rsidRPr="00CA0C2F" w:rsidP="004E33D9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 xml:space="preserve">                    Упраўленне адукацыі Мастоўскага райвыканкама</w:t>
      </w:r>
    </w:p>
    <w:p w:rsidR="004E33D9" w:rsidRPr="00CA0C2F" w:rsidP="004E33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>Дзяржаўная ўстанова адукацыі “Лунненская сярэдняя школа</w:t>
      </w:r>
    </w:p>
    <w:p w:rsidR="004E33D9" w:rsidRPr="00CA0C2F" w:rsidP="004E3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>імя Героя Савецкага Саюза Івана Шарамета”</w:t>
      </w:r>
    </w:p>
    <w:p w:rsidR="004E33D9" w:rsidRPr="00CA0C2F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3D9" w:rsidRPr="00CA0C2F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3D9" w:rsidRPr="00CA0C2F" w:rsidP="004E33D9">
      <w:pPr>
        <w:spacing w:after="0" w:line="240" w:lineRule="auto"/>
        <w:ind w:left="5103"/>
        <w:rPr>
          <w:rFonts w:ascii="Times New Roman" w:hAnsi="Times New Roman"/>
          <w:sz w:val="16"/>
          <w:szCs w:val="28"/>
        </w:rPr>
      </w:pPr>
    </w:p>
    <w:p w:rsidR="00132DE6" w:rsidP="006338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ІХ рэспубліканскі конкурс</w:t>
      </w:r>
    </w:p>
    <w:p w:rsidR="00132DE6" w:rsidP="006338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на лепшы праект па арганізацыі шостага школьнага дня</w:t>
      </w:r>
    </w:p>
    <w:p w:rsidR="00132DE6" w:rsidP="00633877">
      <w:pPr>
        <w:tabs>
          <w:tab w:val="left" w:pos="0"/>
        </w:tabs>
        <w:spacing w:line="240" w:lineRule="auto"/>
        <w:jc w:val="center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4E33D9" w:rsidP="004E33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</w:pPr>
    </w:p>
    <w:p w:rsidR="007E0DC9" w:rsidRPr="00CA0C2F" w:rsidP="004E33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</w:pPr>
    </w:p>
    <w:p w:rsidR="004E33D9" w:rsidRPr="00132DE6" w:rsidP="004813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</w:pPr>
    </w:p>
    <w:p w:rsidR="004E33D9" w:rsidRPr="00132DE6" w:rsidP="0048139F">
      <w:pPr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36"/>
          <w:szCs w:val="36"/>
          <w:lang w:val="be-BY"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val="be-BY" w:eastAsia="ru-RU"/>
        </w:rPr>
        <w:t xml:space="preserve">                                </w:t>
      </w:r>
      <w:r w:rsidRPr="00132DE6" w:rsidR="00C71860">
        <w:rPr>
          <w:rFonts w:ascii="Times New Roman" w:eastAsia="Times New Roman" w:hAnsi="Times New Roman"/>
          <w:b/>
          <w:noProof/>
          <w:sz w:val="36"/>
          <w:szCs w:val="36"/>
          <w:lang w:val="be-BY" w:eastAsia="ru-RU"/>
        </w:rPr>
        <w:t>ПРАЕКТ</w:t>
      </w:r>
    </w:p>
    <w:p w:rsidR="004E33D9" w:rsidRPr="00132DE6" w:rsidP="0048139F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E33D9" w:rsidRPr="00132DE6" w:rsidP="0048139F">
      <w:pPr>
        <w:spacing w:after="0" w:line="240" w:lineRule="auto"/>
        <w:ind w:hanging="709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132DE6">
        <w:rPr>
          <w:rFonts w:ascii="Times New Roman" w:hAnsi="Times New Roman"/>
          <w:b/>
          <w:sz w:val="36"/>
          <w:szCs w:val="36"/>
          <w:lang w:val="be-BY"/>
        </w:rPr>
        <w:t>“</w:t>
      </w:r>
      <w:r w:rsidRPr="00132DE6">
        <w:rPr>
          <w:rFonts w:ascii="Times New Roman" w:hAnsi="Times New Roman"/>
          <w:b/>
          <w:sz w:val="36"/>
          <w:szCs w:val="36"/>
          <w:lang w:val="be-BY"/>
        </w:rPr>
        <w:t>НЕЛЬГА ЗАБЫЦЬ! НЕЛЬГА МАЎЧАЦЬ!</w:t>
      </w:r>
      <w:r w:rsidRPr="00132DE6">
        <w:rPr>
          <w:rFonts w:ascii="Times New Roman" w:hAnsi="Times New Roman"/>
          <w:b/>
          <w:sz w:val="36"/>
          <w:szCs w:val="36"/>
          <w:lang w:val="be-BY"/>
        </w:rPr>
        <w:t>”</w:t>
      </w:r>
    </w:p>
    <w:p w:rsidR="004E33D9" w:rsidRPr="00CA0C2F" w:rsidP="004813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33D9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RPr="00CA0C2F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4E33D9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32DE6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32DE6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32DE6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32DE6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32DE6" w:rsidP="006F5216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132DE6" w:rsidRPr="00132DE6" w:rsidP="0063387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Аўтары:</w:t>
      </w:r>
    </w:p>
    <w:p w:rsidR="000B4EA2" w:rsidP="00633877">
      <w:pPr>
        <w:tabs>
          <w:tab w:val="left" w:pos="0"/>
          <w:tab w:val="left" w:pos="4536"/>
          <w:tab w:val="left" w:pos="4678"/>
        </w:tabs>
        <w:spacing w:after="0" w:line="240" w:lineRule="auto"/>
        <w:ind w:left="3828"/>
        <w:rPr>
          <w:rFonts w:ascii="Times New Roman" w:hAnsi="Times New Roman" w:eastAsiaTheme="minorEastAsia"/>
          <w:i/>
          <w:sz w:val="28"/>
          <w:szCs w:val="28"/>
          <w:lang w:val="be-BY" w:eastAsia="ru-RU"/>
        </w:rPr>
      </w:pP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Эйсмант </w:t>
      </w:r>
      <w:r w:rsidRPr="00CA0C2F" w:rsidR="00132DE6">
        <w:rPr>
          <w:rFonts w:ascii="Times New Roman" w:hAnsi="Times New Roman" w:eastAsiaTheme="minorEastAsia"/>
          <w:sz w:val="28"/>
          <w:szCs w:val="28"/>
          <w:lang w:val="be-BY" w:eastAsia="ru-RU"/>
        </w:rPr>
        <w:t>Л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арыса </w:t>
      </w:r>
      <w:r w:rsidRPr="00CA0C2F" w:rsidR="00132DE6">
        <w:rPr>
          <w:rFonts w:ascii="Times New Roman" w:hAnsi="Times New Roman" w:eastAsiaTheme="minorEastAsia"/>
          <w:sz w:val="28"/>
          <w:szCs w:val="28"/>
          <w:lang w:val="be-BY" w:eastAsia="ru-RU"/>
        </w:rPr>
        <w:t>У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ладзіміраўна</w:t>
      </w:r>
      <w:r w:rsidRPr="00CA0C2F" w:rsidR="00132DE6">
        <w:rPr>
          <w:rFonts w:ascii="Times New Roman" w:hAnsi="Times New Roman" w:eastAsiaTheme="minorEastAsia"/>
          <w:sz w:val="28"/>
          <w:szCs w:val="28"/>
          <w:lang w:val="be-BY" w:eastAsia="ru-RU"/>
        </w:rPr>
        <w:t>,</w:t>
      </w:r>
      <w:r w:rsidRPr="00132DE6" w:rsidR="00132DE6">
        <w:rPr>
          <w:rFonts w:ascii="Times New Roman" w:hAnsi="Times New Roman" w:eastAsiaTheme="minorEastAsia"/>
          <w:i/>
          <w:sz w:val="28"/>
          <w:szCs w:val="28"/>
          <w:lang w:val="be-BY" w:eastAsia="ru-RU"/>
        </w:rPr>
        <w:t xml:space="preserve"> </w:t>
      </w:r>
    </w:p>
    <w:p w:rsidR="00132DE6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 w:rsidRPr="00CA0C2F">
        <w:rPr>
          <w:rFonts w:ascii="Times New Roman" w:hAnsi="Times New Roman" w:eastAsiaTheme="minorEastAsia"/>
          <w:i/>
          <w:sz w:val="28"/>
          <w:szCs w:val="28"/>
          <w:lang w:val="be-BY" w:eastAsia="ru-RU"/>
        </w:rPr>
        <w:t xml:space="preserve"> </w:t>
      </w: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намеснік дырэктара па выхаваўчай рабоце</w:t>
      </w:r>
    </w:p>
    <w:p w:rsidR="00633877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6F5216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Гаспер</w:t>
      </w:r>
      <w:r w:rsidRPr="000B4EA2"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 </w:t>
      </w:r>
      <w:r w:rsidRPr="00CA0C2F"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>Ж</w:t>
      </w:r>
      <w:r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анна </w:t>
      </w:r>
      <w:r w:rsidRPr="00CA0C2F"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>М</w:t>
      </w:r>
      <w:r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>ікалаеўна</w:t>
      </w: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, </w:t>
      </w:r>
    </w:p>
    <w:p w:rsidR="006F5216" w:rsidP="006F5216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Лука  </w:t>
      </w: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А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лена </w:t>
      </w: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В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ячаславаўна,</w:t>
      </w:r>
    </w:p>
    <w:p w:rsidR="00132DE6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педагогі, якія выконваюць функцыі</w:t>
      </w:r>
      <w:r w:rsidR="00633877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класных кіраўнікоў</w:t>
      </w:r>
    </w:p>
    <w:p w:rsidR="00633877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0B4EA2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Чэрнік</w:t>
      </w:r>
      <w:r w:rsidRPr="000B4EA2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 </w:t>
      </w: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А</w:t>
      </w:r>
      <w:r w:rsidR="001332D6">
        <w:rPr>
          <w:rFonts w:ascii="Times New Roman" w:hAnsi="Times New Roman" w:eastAsiaTheme="minorEastAsia"/>
          <w:sz w:val="28"/>
          <w:szCs w:val="28"/>
          <w:lang w:val="be-BY" w:eastAsia="ru-RU"/>
        </w:rPr>
        <w:t>лена Міх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а</w:t>
      </w:r>
      <w:r w:rsidR="001332D6">
        <w:rPr>
          <w:rFonts w:ascii="Times New Roman" w:hAnsi="Times New Roman" w:eastAsiaTheme="minorEastAsia"/>
          <w:sz w:val="28"/>
          <w:szCs w:val="28"/>
          <w:lang w:val="be-BY" w:eastAsia="ru-RU"/>
        </w:rPr>
        <w:t>й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лаўна,</w:t>
      </w:r>
    </w:p>
    <w:p w:rsidR="00633877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 w:rsidRPr="00CA0C2F">
        <w:rPr>
          <w:rFonts w:ascii="Times New Roman" w:hAnsi="Times New Roman" w:eastAsiaTheme="minorEastAsia"/>
          <w:sz w:val="28"/>
          <w:szCs w:val="28"/>
          <w:lang w:val="be-BY" w:eastAsia="ru-RU"/>
        </w:rPr>
        <w:t>настаўнік інфарматыкі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, член Савета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 </w:t>
      </w:r>
    </w:p>
    <w:p w:rsidR="00132DE6" w:rsidP="00633877">
      <w:pPr>
        <w:tabs>
          <w:tab w:val="left" w:pos="0"/>
        </w:tabs>
        <w:spacing w:after="0" w:line="240" w:lineRule="auto"/>
        <w:ind w:left="3828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н</w:t>
      </w:r>
      <w:r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ароднага 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музея</w:t>
      </w:r>
      <w:r w:rsidR="000B4EA2"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 баявой славы</w:t>
      </w:r>
    </w:p>
    <w:p w:rsidR="000B4EA2" w:rsidP="000B4EA2">
      <w:pPr>
        <w:tabs>
          <w:tab w:val="left" w:pos="0"/>
        </w:tabs>
        <w:spacing w:after="0" w:line="240" w:lineRule="auto"/>
        <w:jc w:val="right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0B4EA2" w:rsidP="000B4EA2">
      <w:pPr>
        <w:tabs>
          <w:tab w:val="left" w:pos="0"/>
        </w:tabs>
        <w:spacing w:after="0" w:line="240" w:lineRule="auto"/>
        <w:jc w:val="right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0B4EA2" w:rsidP="000B4EA2">
      <w:pPr>
        <w:tabs>
          <w:tab w:val="left" w:pos="0"/>
        </w:tabs>
        <w:spacing w:after="0" w:line="240" w:lineRule="auto"/>
        <w:jc w:val="right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7E0DC9" w:rsidP="000B4E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val="be-BY" w:eastAsia="ru-RU"/>
        </w:rPr>
      </w:pPr>
    </w:p>
    <w:p w:rsidR="000B4EA2" w:rsidP="000B4E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val="be-BY" w:eastAsia="ru-RU"/>
        </w:rPr>
      </w:pPr>
      <w:r>
        <w:rPr>
          <w:rFonts w:ascii="Times New Roman" w:hAnsi="Times New Roman" w:eastAsiaTheme="minorEastAsia"/>
          <w:sz w:val="28"/>
          <w:szCs w:val="28"/>
          <w:lang w:val="be-BY" w:eastAsia="ru-RU"/>
        </w:rPr>
        <w:t xml:space="preserve">Лунна, </w:t>
      </w:r>
      <w:r>
        <w:rPr>
          <w:rFonts w:ascii="Times New Roman" w:hAnsi="Times New Roman" w:eastAsiaTheme="minorEastAsia"/>
          <w:sz w:val="28"/>
          <w:szCs w:val="28"/>
          <w:lang w:val="be-BY" w:eastAsia="ru-RU"/>
        </w:rPr>
        <w:t>2023</w:t>
      </w: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ЗМЕСТ</w:t>
      </w:r>
    </w:p>
    <w:p w:rsidR="00670490" w:rsidP="004E33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33D9" w:rsidP="004E33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47"/>
      </w:tblGrid>
      <w:tr w:rsidTr="0067049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897" w:type="dxa"/>
          </w:tcPr>
          <w:p w:rsidR="00162932" w:rsidRPr="006E6092" w:rsidP="0012677D">
            <w:pPr>
              <w:tabs>
                <w:tab w:val="left" w:pos="0"/>
              </w:tabs>
              <w:ind w:left="38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60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УВОДЗІНЫ</w:t>
            </w:r>
          </w:p>
          <w:p w:rsidR="006E6092" w:rsidRPr="006E6092" w:rsidP="0012677D">
            <w:pPr>
              <w:tabs>
                <w:tab w:val="left" w:pos="0"/>
              </w:tabs>
              <w:ind w:left="38" w:hanging="3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2A5B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60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АСНОЎНАЯ ЧАСТКА ПРАЕКТА </w:t>
            </w:r>
          </w:p>
          <w:p w:rsidR="00162932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60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“НЕЛЬГА ЗАБЫЦЬ! НЕЛЬГА МАЎЧАЦЬ!”</w:t>
            </w:r>
          </w:p>
          <w:p w:rsidR="0012677D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13B7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МЕТАДЫ РЭАЛІЗАЦЫІ ПРАЕКТА</w:t>
            </w:r>
          </w:p>
          <w:p w:rsidR="0012677D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13B7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КІРАВАННЕ І МЕХАНІЗМ ПРАЕКТА</w:t>
            </w:r>
          </w:p>
          <w:p w:rsidR="0012677D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13B7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ПЛАН РАБОТЫ</w:t>
            </w:r>
          </w:p>
          <w:p w:rsidR="0012677D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13B7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ЧАКАЕМЫЯ ВЫНІКІ</w:t>
            </w:r>
          </w:p>
          <w:p w:rsidR="006E6092" w:rsidRPr="006E6092" w:rsidP="0012677D">
            <w:pPr>
              <w:tabs>
                <w:tab w:val="left" w:pos="0"/>
              </w:tabs>
              <w:ind w:left="38" w:right="-1344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4E33D9" w:rsidP="00C6728B">
            <w:pPr>
              <w:tabs>
                <w:tab w:val="left" w:pos="0"/>
              </w:tabs>
              <w:ind w:hanging="1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70490">
        <w:tblPrEx>
          <w:tblW w:w="0" w:type="auto"/>
          <w:tblLook w:val="04A0"/>
        </w:tblPrEx>
        <w:tc>
          <w:tcPr>
            <w:tcW w:w="8897" w:type="dxa"/>
          </w:tcPr>
          <w:p w:rsidR="00614B5A" w:rsidRPr="006E6092" w:rsidP="0012677D">
            <w:pPr>
              <w:tabs>
                <w:tab w:val="left" w:pos="0"/>
              </w:tabs>
              <w:ind w:left="38" w:hanging="38"/>
              <w:jc w:val="left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6E6092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ЗАКЛЮЧЭННЕ</w:t>
            </w:r>
          </w:p>
          <w:p w:rsidR="006E6092" w:rsidRPr="006E6092" w:rsidP="0012677D">
            <w:pPr>
              <w:tabs>
                <w:tab w:val="left" w:pos="0"/>
              </w:tabs>
              <w:ind w:left="38" w:hanging="3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E6092" w:rsidRPr="006E6092" w:rsidP="0012677D">
            <w:pPr>
              <w:tabs>
                <w:tab w:val="left" w:pos="0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60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СПІС ВЫКАРЫСТАНЫХ  КРЫНІЦ</w:t>
            </w:r>
          </w:p>
          <w:p w:rsidR="006E6092" w:rsidRPr="006E6092" w:rsidP="0012677D">
            <w:pPr>
              <w:tabs>
                <w:tab w:val="left" w:pos="0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E6092" w:rsidRPr="006E6092" w:rsidP="0012677D">
            <w:pPr>
              <w:tabs>
                <w:tab w:val="left" w:pos="0"/>
              </w:tabs>
              <w:ind w:left="38" w:hanging="38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6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ДАДАТКІ</w:t>
            </w:r>
          </w:p>
          <w:p w:rsidR="00614B5A" w:rsidRPr="006E6092" w:rsidP="0012677D">
            <w:pPr>
              <w:tabs>
                <w:tab w:val="left" w:pos="0"/>
              </w:tabs>
              <w:ind w:left="38" w:hanging="3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614B5A" w:rsidP="00C6728B">
            <w:pPr>
              <w:tabs>
                <w:tab w:val="left" w:pos="0"/>
              </w:tabs>
              <w:ind w:hanging="1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70490">
        <w:tblPrEx>
          <w:tblW w:w="0" w:type="auto"/>
          <w:tblLook w:val="04A0"/>
        </w:tblPrEx>
        <w:tc>
          <w:tcPr>
            <w:tcW w:w="8897" w:type="dxa"/>
          </w:tcPr>
          <w:p w:rsidR="00120D7B" w:rsidP="005930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20D7B" w:rsidP="00AB40CA">
            <w:pPr>
              <w:tabs>
                <w:tab w:val="left" w:pos="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120D7B" w:rsidP="00C6728B">
            <w:pPr>
              <w:tabs>
                <w:tab w:val="left" w:pos="0"/>
              </w:tabs>
              <w:ind w:hanging="1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70490">
        <w:tblPrEx>
          <w:tblW w:w="0" w:type="auto"/>
          <w:tblLook w:val="04A0"/>
        </w:tblPrEx>
        <w:tc>
          <w:tcPr>
            <w:tcW w:w="8897" w:type="dxa"/>
          </w:tcPr>
          <w:p w:rsidR="00120D7B" w:rsidP="00120D7B">
            <w:pPr>
              <w:ind w:hanging="105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120D7B" w:rsidP="00AB40CA">
            <w:pPr>
              <w:tabs>
                <w:tab w:val="left" w:pos="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120D7B" w:rsidP="00C6728B">
            <w:pPr>
              <w:tabs>
                <w:tab w:val="left" w:pos="0"/>
              </w:tabs>
              <w:ind w:hanging="1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70490">
        <w:tblPrEx>
          <w:tblW w:w="0" w:type="auto"/>
          <w:tblLook w:val="04A0"/>
        </w:tblPrEx>
        <w:tc>
          <w:tcPr>
            <w:tcW w:w="8897" w:type="dxa"/>
          </w:tcPr>
          <w:p w:rsidR="00670490" w:rsidP="006E6092">
            <w:pPr>
              <w:tabs>
                <w:tab w:val="left" w:pos="0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120D7B" w:rsidP="00C6728B">
            <w:pPr>
              <w:tabs>
                <w:tab w:val="left" w:pos="0"/>
              </w:tabs>
              <w:ind w:hanging="1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70490">
        <w:tblPrEx>
          <w:tblW w:w="0" w:type="auto"/>
          <w:tblLook w:val="04A0"/>
        </w:tblPrEx>
        <w:tc>
          <w:tcPr>
            <w:tcW w:w="8897" w:type="dxa"/>
          </w:tcPr>
          <w:p w:rsidR="00614B5A" w:rsidP="006E60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614B5A" w:rsidP="00614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70490">
        <w:tblPrEx>
          <w:tblW w:w="0" w:type="auto"/>
          <w:tblLook w:val="04A0"/>
        </w:tblPrEx>
        <w:tc>
          <w:tcPr>
            <w:tcW w:w="8897" w:type="dxa"/>
          </w:tcPr>
          <w:p w:rsidR="00614B5A" w:rsidP="006E609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47" w:type="dxa"/>
            <w:tcBorders>
              <w:left w:val="nil"/>
            </w:tcBorders>
          </w:tcPr>
          <w:p w:rsidR="00614B5A" w:rsidP="00614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Tr="00614B5A">
        <w:tblPrEx>
          <w:tblW w:w="0" w:type="auto"/>
          <w:tblLook w:val="04A0"/>
        </w:tblPrEx>
        <w:tc>
          <w:tcPr>
            <w:tcW w:w="8897" w:type="dxa"/>
          </w:tcPr>
          <w:p w:rsidR="00614B5A" w:rsidP="00614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47" w:type="dxa"/>
          </w:tcPr>
          <w:p w:rsidR="00614B5A" w:rsidP="00614B5A">
            <w:pPr>
              <w:tabs>
                <w:tab w:val="left" w:pos="0"/>
              </w:tabs>
              <w:ind w:right="-11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E33D9" w:rsidRPr="00CE2501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lang w:val="be-BY"/>
        </w:rPr>
        <w:t xml:space="preserve"> </w:t>
      </w: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AB40CA" w:rsidP="002E3F7F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671A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61924">
        <w:rPr>
          <w:rFonts w:ascii="Times New Roman" w:hAnsi="Times New Roman"/>
          <w:b/>
          <w:sz w:val="28"/>
          <w:szCs w:val="28"/>
          <w:lang w:val="be-BY"/>
        </w:rPr>
        <w:t xml:space="preserve"> УВОДЗІНЫ</w:t>
      </w:r>
    </w:p>
    <w:p w:rsidR="00241F4D" w:rsidP="004E3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87972" w:rsidRPr="003764DF" w:rsidP="0031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764DF">
        <w:rPr>
          <w:rFonts w:ascii="Times New Roman" w:hAnsi="Times New Roman" w:cs="Times New Roman"/>
          <w:sz w:val="28"/>
          <w:szCs w:val="28"/>
          <w:lang w:val="be-BY" w:eastAsia="ru-RU"/>
        </w:rPr>
        <w:t>Сёння праблема грамадзянскага і  патрыятычнага станаўлення падрастаючага пакалення – адна з</w:t>
      </w:r>
      <w:r w:rsidRPr="003764DF" w:rsidR="007B21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асноўных задач</w:t>
      </w:r>
      <w:r w:rsidRPr="003764D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устаноў адукацыі.</w:t>
      </w:r>
      <w:r w:rsidRPr="003764DF" w:rsidR="007B21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Ажыццявіць гэта магчыма праз вывучэнне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гістарычных падрабязнасцяў малой радзімы</w:t>
      </w:r>
      <w:r w:rsidRPr="003764DF" w:rsidR="003764DF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дапамагае лепей зразумець механізмы глабальных гістарычных і сацыяльных працэсаў. На ўласным педагагічным вопыце пераканаліся, што менавіта краязнаўства нараджае пачуццё грамадзянска</w:t>
      </w:r>
      <w:r w:rsidRPr="003764DF" w:rsidR="0009184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>ці і  патрыятызму.</w:t>
      </w:r>
      <w:r w:rsidRPr="003764DF" w:rsidR="00B64A6E">
        <w:rPr>
          <w:rFonts w:ascii="Times New Roman" w:hAnsi="Times New Roman" w:cs="Times New Roman"/>
          <w:sz w:val="28"/>
          <w:szCs w:val="28"/>
          <w:lang w:val="be-BY"/>
        </w:rPr>
        <w:t xml:space="preserve"> Асабліва</w:t>
      </w:r>
      <w:r w:rsidRPr="003764DF" w:rsidR="006D38BE">
        <w:rPr>
          <w:rFonts w:ascii="Times New Roman" w:hAnsi="Times New Roman" w:cs="Times New Roman"/>
          <w:sz w:val="28"/>
          <w:szCs w:val="28"/>
          <w:lang w:val="be-BY"/>
        </w:rPr>
        <w:t xml:space="preserve"> тады, калі вучань </w:t>
      </w:r>
      <w:r w:rsidRPr="003764DF" w:rsidR="007C03FA">
        <w:rPr>
          <w:rFonts w:ascii="Times New Roman" w:hAnsi="Times New Roman" w:cs="Times New Roman"/>
          <w:sz w:val="28"/>
          <w:szCs w:val="28"/>
          <w:lang w:val="be-BY"/>
        </w:rPr>
        <w:t xml:space="preserve"> самастойна атрымлівае</w:t>
      </w:r>
      <w:r w:rsidRPr="003764DF" w:rsidR="00B64A6E">
        <w:rPr>
          <w:rFonts w:ascii="Times New Roman" w:hAnsi="Times New Roman" w:cs="Times New Roman"/>
          <w:sz w:val="28"/>
          <w:szCs w:val="28"/>
          <w:lang w:val="be-BY"/>
        </w:rPr>
        <w:t xml:space="preserve"> новыя веды, </w:t>
      </w:r>
      <w:r w:rsidRPr="003764DF" w:rsidR="006D38BE">
        <w:rPr>
          <w:rFonts w:ascii="Times New Roman" w:hAnsi="Times New Roman" w:cs="Times New Roman"/>
          <w:sz w:val="28"/>
          <w:szCs w:val="28"/>
          <w:lang w:val="be-BY"/>
        </w:rPr>
        <w:t>даследуе, прапаноўвае ідэі, выказвае</w:t>
      </w:r>
      <w:r w:rsidRPr="003764DF" w:rsidR="00B64A6E">
        <w:rPr>
          <w:rFonts w:ascii="Times New Roman" w:hAnsi="Times New Roman" w:cs="Times New Roman"/>
          <w:sz w:val="28"/>
          <w:szCs w:val="28"/>
          <w:lang w:val="be-BY"/>
        </w:rPr>
        <w:t xml:space="preserve"> гіпо</w:t>
      </w:r>
      <w:r w:rsidRPr="003764DF" w:rsidR="007C03FA">
        <w:rPr>
          <w:rFonts w:ascii="Times New Roman" w:hAnsi="Times New Roman" w:cs="Times New Roman"/>
          <w:sz w:val="28"/>
          <w:szCs w:val="28"/>
          <w:lang w:val="be-BY"/>
        </w:rPr>
        <w:t>тэзы</w:t>
      </w:r>
      <w:r w:rsidRPr="003764DF" w:rsidR="00B64A6E">
        <w:rPr>
          <w:rFonts w:ascii="Times New Roman" w:hAnsi="Times New Roman" w:cs="Times New Roman"/>
          <w:sz w:val="28"/>
          <w:szCs w:val="28"/>
          <w:lang w:val="be-BY"/>
        </w:rPr>
        <w:t>, пр</w:t>
      </w:r>
      <w:r w:rsidRPr="003764DF" w:rsidR="007C03FA">
        <w:rPr>
          <w:rFonts w:ascii="Times New Roman" w:hAnsi="Times New Roman" w:cs="Times New Roman"/>
          <w:sz w:val="28"/>
          <w:szCs w:val="28"/>
          <w:lang w:val="be-BY"/>
        </w:rPr>
        <w:t xml:space="preserve">ацуе </w:t>
      </w:r>
      <w:r w:rsidRPr="003764DF" w:rsidR="00B64A6E">
        <w:rPr>
          <w:rFonts w:ascii="Times New Roman" w:hAnsi="Times New Roman" w:cs="Times New Roman"/>
          <w:sz w:val="28"/>
          <w:szCs w:val="28"/>
          <w:lang w:val="be-BY"/>
        </w:rPr>
        <w:t xml:space="preserve">з рознымі крыніцамі ведаў. </w:t>
      </w:r>
      <w:r w:rsidRPr="003764DF" w:rsidR="006707B4">
        <w:rPr>
          <w:rFonts w:ascii="Times New Roman" w:hAnsi="Times New Roman" w:cs="Times New Roman"/>
          <w:sz w:val="28"/>
          <w:szCs w:val="28"/>
          <w:lang w:val="be-BY"/>
        </w:rPr>
        <w:t>А гэта і ёсць пошукава-даследчая дзейнасць.</w:t>
      </w:r>
    </w:p>
    <w:p w:rsidR="005A626E" w:rsidRPr="003764DF" w:rsidP="000E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64DF" w:rsidR="006707B4">
        <w:rPr>
          <w:rFonts w:ascii="Times New Roman" w:hAnsi="Times New Roman" w:cs="Times New Roman"/>
          <w:sz w:val="28"/>
          <w:szCs w:val="28"/>
          <w:lang w:val="be-BY"/>
        </w:rPr>
        <w:t xml:space="preserve">Важную ролю ў развіцці даследчай дзейнасці </w:t>
      </w:r>
      <w:r w:rsidRPr="003764DF" w:rsidR="00241F4D">
        <w:rPr>
          <w:rFonts w:ascii="Times New Roman" w:hAnsi="Times New Roman" w:cs="Times New Roman"/>
          <w:sz w:val="28"/>
          <w:szCs w:val="28"/>
          <w:lang w:val="be-BY"/>
        </w:rPr>
        <w:t>ў дзяржаўнай установе адукацыі “Лунненская сярэдняя школа імя Героя Савецкага Саюза Івана Шарамета” выконвае народны музей баявой славы, у якім сабраны багаты матэрыял па гісторыі роднага краю.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41F4D" w:rsidRPr="003764DF" w:rsidP="0062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Ва ўстанове адукацыі на працягу шэрагу гадоў фарміраванне якасцей грамадзянскасці і патрыятызму з’яўляецца адным з асноўных накірункаў дзейнасці ў выхаваўчым працэсе. Так, на ХІХ рэспубліканскую выставу навукова-метадычнай літаратуры і педагагічнага вопыту і творчасці навучэнскай моладзі намі быў прадстаўлены вопыт работы “Ліхтарык у будучае, які свеціць з мінулага” па фарміраванні грамадзянскасці і патрыятызму ў вучняў праз даследчую дзейнасць, а на ХХ рэспубліканскую выставу – праект “Невычэрпная крыніца патрыятызму” (па вывучэнні лёсу  людзей, звязаных з гісторыяй лунненскага краю ў перыяд ваеннага ліхалецця)</w:t>
      </w:r>
      <w:r w:rsidRPr="003764D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. 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>Штогод паспяхова р</w:t>
      </w:r>
      <w:r w:rsidRPr="003764DF" w:rsidR="00B55C79">
        <w:rPr>
          <w:rFonts w:ascii="Times New Roman" w:hAnsi="Times New Roman" w:cs="Times New Roman"/>
          <w:sz w:val="28"/>
          <w:szCs w:val="28"/>
          <w:lang w:val="be-BY"/>
        </w:rPr>
        <w:t>эалізуюцца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праекты па згаданым н</w:t>
      </w:r>
      <w:r w:rsidRPr="003764DF" w:rsidR="00B55C79">
        <w:rPr>
          <w:rFonts w:ascii="Times New Roman" w:hAnsi="Times New Roman" w:cs="Times New Roman"/>
          <w:sz w:val="28"/>
          <w:szCs w:val="28"/>
          <w:lang w:val="be-BY"/>
        </w:rPr>
        <w:t>акірунку.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 xml:space="preserve"> Аднак не ў поўнай меры выкарыстоўваліся магчымасці шостага школьнага дня. Разовыя мерапрыемствы, якія былі арганізава</w:t>
      </w:r>
      <w:r w:rsidRPr="003764DF" w:rsidR="001F76B7">
        <w:rPr>
          <w:rFonts w:ascii="Times New Roman" w:hAnsi="Times New Roman" w:cs="Times New Roman"/>
          <w:sz w:val="28"/>
          <w:szCs w:val="28"/>
          <w:lang w:val="be-BY"/>
        </w:rPr>
        <w:t xml:space="preserve">ны ў </w:t>
      </w:r>
      <w:r w:rsidRPr="003764DF">
        <w:rPr>
          <w:rFonts w:ascii="Times New Roman" w:hAnsi="Times New Roman" w:cs="Times New Roman"/>
          <w:sz w:val="28"/>
          <w:szCs w:val="28"/>
          <w:lang w:val="be-BY"/>
        </w:rPr>
        <w:t>шосты школьны дзень тыдня з’яўляліся нязначным укладам у агульнае ўзаемадзеянне.</w:t>
      </w:r>
      <w:r w:rsidRPr="003764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E33D9" w:rsidP="00241F4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41F4D" w:rsidP="00FD5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D5C2E">
        <w:rPr>
          <w:rFonts w:ascii="Times New Roman" w:hAnsi="Times New Roman"/>
          <w:b/>
          <w:sz w:val="28"/>
          <w:szCs w:val="28"/>
          <w:lang w:val="be-BY"/>
        </w:rPr>
        <w:t>АКТУАЛЬНАСЦЬ</w:t>
      </w:r>
    </w:p>
    <w:p w:rsidR="00FD5C2E" w:rsidRPr="00FD5C2E" w:rsidP="00241F4D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RPr="00CA0C2F" w:rsidP="0098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eastAsia="Times New Roman" w:hAnsi="Times New Roman"/>
          <w:sz w:val="28"/>
          <w:szCs w:val="28"/>
          <w:lang w:val="be-BY"/>
        </w:rPr>
        <w:t>У Канцэпцыі бесперапыннага выхавання дзяцей і навучэнскай моладзі Рэспублікі Беларусь сказана, што “грамадзянскасць, патрыятызм – гэта сістэма ведаў, каштоўнасцяў, практычных дзеянняў асобы, грамадства і дзяржавы, накіраваных на развіццё, на росквіт і забеспячэнне нацыянальнай</w:t>
      </w:r>
      <w:r w:rsidR="007765FD">
        <w:rPr>
          <w:rFonts w:ascii="Times New Roman" w:eastAsia="Times New Roman" w:hAnsi="Times New Roman"/>
          <w:sz w:val="28"/>
          <w:szCs w:val="28"/>
          <w:lang w:val="be-BY"/>
        </w:rPr>
        <w:t xml:space="preserve"> бяспекі Рэспублікі Беларусь” [6</w:t>
      </w:r>
      <w:r w:rsidRPr="00CA0C2F">
        <w:rPr>
          <w:rFonts w:ascii="Times New Roman" w:eastAsia="Times New Roman" w:hAnsi="Times New Roman"/>
          <w:sz w:val="28"/>
          <w:szCs w:val="28"/>
          <w:lang w:val="be-BY"/>
        </w:rPr>
        <w:t xml:space="preserve">]. 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    </w:t>
      </w:r>
    </w:p>
    <w:p w:rsidR="004E33D9" w:rsidP="0058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 xml:space="preserve">У Год гістарычнай памяці ўступіў у дзеянне Закон Рэспублікі Беларусь “Аб генацыдзе беларускага народа” (5 студзеня 2022 года №146-3), прыняцце якога абумоўлена неабходнасцю захавання гістарычнай памяці, процідзеяння фальсіфікацыі падзей і вынікаў Другой сусветнай вайны, умацавання нацыянальнай бяспекі. Генеральная пракуратура Рэспублікі Беларусь адзначыла: “У гісторыі Беларусі перыяду Вялікай Айчыннай вайны дастаткова фактаў генацыду, і </w:t>
      </w:r>
      <w:r w:rsidR="005806DC">
        <w:rPr>
          <w:rFonts w:ascii="Times New Roman" w:hAnsi="Times New Roman"/>
          <w:sz w:val="28"/>
          <w:szCs w:val="28"/>
          <w:lang w:val="be-BY"/>
        </w:rPr>
        <w:t xml:space="preserve">людзі павінны ведаць аб гэтым… </w:t>
      </w:r>
      <w:r w:rsidRPr="00CA0C2F">
        <w:rPr>
          <w:rFonts w:ascii="Times New Roman" w:hAnsi="Times New Roman"/>
          <w:sz w:val="28"/>
          <w:szCs w:val="28"/>
          <w:lang w:val="be-BY"/>
        </w:rPr>
        <w:t>Устанаўленне новых фактаў злачынства нацыстаў… з’яўляецца перша</w:t>
      </w:r>
      <w:r w:rsidR="007D66F5">
        <w:rPr>
          <w:rFonts w:ascii="Times New Roman" w:hAnsi="Times New Roman"/>
          <w:sz w:val="28"/>
          <w:szCs w:val="28"/>
          <w:lang w:val="be-BY"/>
        </w:rPr>
        <w:t>снай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задачай для нас і нашых </w:t>
      </w:r>
      <w:r w:rsidRPr="007765FD">
        <w:rPr>
          <w:rFonts w:ascii="Times New Roman" w:hAnsi="Times New Roman"/>
          <w:sz w:val="28"/>
          <w:szCs w:val="28"/>
          <w:lang w:val="be-BY"/>
        </w:rPr>
        <w:t>сучаснікаў</w:t>
      </w:r>
      <w:r w:rsidRPr="007765FD" w:rsidR="007765FD">
        <w:rPr>
          <w:rFonts w:ascii="Times New Roman" w:hAnsi="Times New Roman"/>
          <w:sz w:val="28"/>
          <w:szCs w:val="28"/>
          <w:lang w:val="be-BY"/>
        </w:rPr>
        <w:t>”[2</w:t>
      </w:r>
      <w:r w:rsidRPr="007765FD">
        <w:rPr>
          <w:rFonts w:ascii="Times New Roman" w:hAnsi="Times New Roman"/>
          <w:sz w:val="28"/>
          <w:szCs w:val="28"/>
          <w:lang w:val="be-BY"/>
        </w:rPr>
        <w:t xml:space="preserve">]. </w:t>
      </w:r>
      <w:r w:rsidRPr="00CA0C2F">
        <w:rPr>
          <w:rFonts w:ascii="Times New Roman" w:hAnsi="Times New Roman"/>
          <w:sz w:val="28"/>
          <w:szCs w:val="28"/>
          <w:lang w:val="be-BY"/>
        </w:rPr>
        <w:t>Адпаведна гэтаму Закону ва ўстанове адукацыі было праведзена шэраг мерапрыемстваў у межах ушанавання памяці ахвяр генацыду беларускага народа ў гады Вялікай Айчыннай вайны,  накіраваных на развіццё ў кожн</w:t>
      </w:r>
      <w:r w:rsidR="007D66F5">
        <w:rPr>
          <w:rFonts w:ascii="Times New Roman" w:hAnsi="Times New Roman"/>
          <w:sz w:val="28"/>
          <w:szCs w:val="28"/>
          <w:lang w:val="be-BY"/>
        </w:rPr>
        <w:t>ага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вучн</w:t>
      </w:r>
      <w:r w:rsidR="007D66F5">
        <w:rPr>
          <w:rFonts w:ascii="Times New Roman" w:hAnsi="Times New Roman"/>
          <w:sz w:val="28"/>
          <w:szCs w:val="28"/>
          <w:lang w:val="be-BY"/>
        </w:rPr>
        <w:t>я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патрыятычных пачуццяў, грамадзянскай адказнасці. У адпаведнасці з у</w:t>
      </w:r>
      <w:r w:rsidR="00AB02F7">
        <w:rPr>
          <w:rFonts w:ascii="Times New Roman" w:hAnsi="Times New Roman"/>
          <w:sz w:val="28"/>
          <w:szCs w:val="28"/>
          <w:lang w:val="be-BY"/>
        </w:rPr>
        <w:t>зроставымі асаблівасцямі вучняў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былі праведзены класныя і інфармацыйныя гадзіны, дыялогавыя пляцоўкі, </w:t>
      </w:r>
      <w:r w:rsidRPr="00091840" w:rsidR="000C45CE">
        <w:rPr>
          <w:rFonts w:ascii="Times New Roman" w:hAnsi="Times New Roman"/>
          <w:sz w:val="28"/>
          <w:szCs w:val="28"/>
          <w:lang w:val="be-BY"/>
        </w:rPr>
        <w:t xml:space="preserve">мітынгі, </w:t>
      </w:r>
      <w:r w:rsidRPr="00091840">
        <w:rPr>
          <w:rFonts w:ascii="Times New Roman" w:hAnsi="Times New Roman"/>
          <w:sz w:val="28"/>
          <w:szCs w:val="28"/>
          <w:lang w:val="be-BY"/>
        </w:rPr>
        <w:t>здзейснены экскурсіі на мемарыяльныя комплексы “Хатынь”, “Ша</w:t>
      </w:r>
      <w:r w:rsidRPr="00091840" w:rsidR="00091840">
        <w:rPr>
          <w:rFonts w:ascii="Times New Roman" w:hAnsi="Times New Roman"/>
          <w:sz w:val="28"/>
          <w:szCs w:val="28"/>
          <w:lang w:val="be-BY"/>
        </w:rPr>
        <w:t>в</w:t>
      </w:r>
      <w:r w:rsidRPr="00091840">
        <w:rPr>
          <w:rFonts w:ascii="Times New Roman" w:hAnsi="Times New Roman"/>
          <w:sz w:val="28"/>
          <w:szCs w:val="28"/>
          <w:lang w:val="be-BY"/>
        </w:rPr>
        <w:t xml:space="preserve">улічы”, </w:t>
      </w:r>
      <w:r w:rsidRPr="00CA0C2F">
        <w:rPr>
          <w:rFonts w:ascii="Times New Roman" w:hAnsi="Times New Roman"/>
          <w:sz w:val="28"/>
          <w:szCs w:val="28"/>
          <w:lang w:val="be-BY"/>
        </w:rPr>
        <w:t>“Княжаводцы”, у народны музей баявой славы школы</w:t>
      </w:r>
      <w:r w:rsidR="00AB02F7">
        <w:rPr>
          <w:rFonts w:ascii="Times New Roman" w:hAnsi="Times New Roman"/>
          <w:sz w:val="28"/>
          <w:szCs w:val="28"/>
          <w:lang w:val="be-BY"/>
        </w:rPr>
        <w:t xml:space="preserve"> і іншыя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C45C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0C2F">
        <w:rPr>
          <w:rFonts w:ascii="Times New Roman" w:hAnsi="Times New Roman"/>
          <w:sz w:val="28"/>
          <w:szCs w:val="28"/>
          <w:lang w:val="be-BY"/>
        </w:rPr>
        <w:t>Ва ўстанове адукацыі быў аформлены стэнд “Памяць, якая не мае забыцця”, прысвечаны генацыду беларускага народа ў гады Вялікай Айчыннай вайны, які выкарыстоўваецца настаўнікамі пры правядзенні</w:t>
      </w:r>
      <w:r w:rsidR="007916BA">
        <w:rPr>
          <w:rFonts w:ascii="Times New Roman" w:hAnsi="Times New Roman"/>
          <w:sz w:val="28"/>
          <w:szCs w:val="28"/>
          <w:lang w:val="be-BY"/>
        </w:rPr>
        <w:t xml:space="preserve"> ўрокаў, а класнымі кіраўнікамі –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выхаваўчых мерапрыемстваў. Пытанне разумення важнасці за</w:t>
      </w:r>
      <w:r w:rsidR="00E90280">
        <w:rPr>
          <w:rFonts w:ascii="Times New Roman" w:hAnsi="Times New Roman"/>
          <w:sz w:val="28"/>
          <w:szCs w:val="28"/>
          <w:lang w:val="be-BY"/>
        </w:rPr>
        <w:t>хавання гістарычнай памяці набыло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статус сістэмаўтваральнага накірунку ў дзейнасці  Лунненскай сярэдняй школы.</w:t>
      </w:r>
    </w:p>
    <w:p w:rsidR="00E33238" w:rsidRPr="00F31107" w:rsidP="00F3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Сярод вучняў 8-11 класаў (44</w:t>
      </w:r>
      <w:r w:rsidR="007916BA">
        <w:rPr>
          <w:rFonts w:ascii="Times New Roman" w:hAnsi="Times New Roman"/>
          <w:sz w:val="28"/>
          <w:szCs w:val="28"/>
          <w:lang w:val="be-BY"/>
        </w:rPr>
        <w:t xml:space="preserve"> вучні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) </w:t>
      </w:r>
      <w:r w:rsidR="00FC0C34">
        <w:rPr>
          <w:rFonts w:ascii="Times New Roman" w:hAnsi="Times New Roman"/>
          <w:sz w:val="28"/>
          <w:szCs w:val="28"/>
          <w:lang w:val="be-BY"/>
        </w:rPr>
        <w:t xml:space="preserve">і іх законных прадстаўнікоў (42 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>чалавек</w:t>
      </w:r>
      <w:r w:rsidR="007916BA">
        <w:rPr>
          <w:rFonts w:ascii="Times New Roman" w:hAnsi="Times New Roman"/>
          <w:sz w:val="28"/>
          <w:szCs w:val="28"/>
          <w:lang w:val="be-BY"/>
        </w:rPr>
        <w:t>і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) нашай </w:t>
      </w:r>
      <w:r w:rsidR="003C2E4C">
        <w:rPr>
          <w:rFonts w:ascii="Times New Roman" w:hAnsi="Times New Roman"/>
          <w:sz w:val="28"/>
          <w:szCs w:val="28"/>
          <w:lang w:val="be-BY"/>
        </w:rPr>
        <w:t>установы адукацыі праведзена анкетаванне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“Генацыд беларускага народа”, у якое былі ўключаны пытанні аб генацыдзе</w:t>
      </w:r>
      <w:r w:rsidRPr="004B6CF7" w:rsidR="004B6CF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6CF7">
        <w:rPr>
          <w:rFonts w:ascii="Times New Roman" w:hAnsi="Times New Roman"/>
          <w:sz w:val="28"/>
          <w:szCs w:val="28"/>
          <w:lang w:val="be-BY"/>
        </w:rPr>
        <w:t>беларускага народа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на тэрыторыі лунненскага краю. Устаноўлена, што ўсе ўдзельнікі добра разумеюць, што “генацыд – форма масавага насілля</w:t>
      </w:r>
      <w:r w:rsidRPr="007765FD" w:rsidR="004E33D9">
        <w:rPr>
          <w:rFonts w:ascii="Times New Roman" w:hAnsi="Times New Roman"/>
          <w:sz w:val="28"/>
          <w:szCs w:val="28"/>
          <w:lang w:val="be-BY"/>
        </w:rPr>
        <w:t xml:space="preserve">…” [2], 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>ведаюць аб Законе Рэспублікі Беларусь “Аб генацыдзе беларускага народа”, а 43% удзельнікаў маюць недастатковы ўзровень ведаў аб генацыдзе беларускага народа</w:t>
      </w:r>
      <w:r w:rsidR="00821C82">
        <w:rPr>
          <w:rFonts w:ascii="Times New Roman" w:hAnsi="Times New Roman"/>
          <w:sz w:val="28"/>
          <w:szCs w:val="28"/>
          <w:lang w:val="be-BY"/>
        </w:rPr>
        <w:t xml:space="preserve"> ў гады Вялікай Айчыннай вайны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на тэрыторыі лунненскага краю</w:t>
      </w:r>
      <w:r w:rsidR="00EC5903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494BB7">
        <w:rPr>
          <w:rFonts w:ascii="Times New Roman" w:hAnsi="Times New Roman"/>
          <w:i/>
          <w:sz w:val="28"/>
          <w:szCs w:val="28"/>
          <w:lang w:val="be-BY"/>
        </w:rPr>
        <w:t>д</w:t>
      </w:r>
      <w:r w:rsidRPr="00494BB7" w:rsidR="00EC5903">
        <w:rPr>
          <w:rFonts w:ascii="Times New Roman" w:hAnsi="Times New Roman"/>
          <w:i/>
          <w:sz w:val="28"/>
          <w:szCs w:val="28"/>
          <w:lang w:val="be-BY"/>
        </w:rPr>
        <w:t>адатак 1</w:t>
      </w:r>
      <w:r w:rsidR="00EC5903">
        <w:rPr>
          <w:rFonts w:ascii="Times New Roman" w:hAnsi="Times New Roman"/>
          <w:sz w:val="28"/>
          <w:szCs w:val="28"/>
          <w:lang w:val="be-BY"/>
        </w:rPr>
        <w:t>)</w:t>
      </w:r>
      <w:r w:rsidRPr="00CA0C2F" w:rsidR="00EC5903">
        <w:rPr>
          <w:rFonts w:ascii="Times New Roman" w:hAnsi="Times New Roman"/>
          <w:sz w:val="28"/>
          <w:szCs w:val="28"/>
          <w:lang w:val="be-BY"/>
        </w:rPr>
        <w:t>.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Вынікі апытання засведчылі, што вучні і іх законныя прадстаўнікі гатовы папоўніць свае веды пра генацыд на тэрыторыі Лунненш</w:t>
      </w:r>
      <w:r w:rsidR="0083355A">
        <w:rPr>
          <w:rFonts w:ascii="Times New Roman" w:hAnsi="Times New Roman"/>
          <w:sz w:val="28"/>
          <w:szCs w:val="28"/>
          <w:lang w:val="be-BY"/>
        </w:rPr>
        <w:t>чыны, а гэта магчыма ажыццявіць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праз даследчую дзейнасць</w:t>
      </w:r>
      <w:r w:rsidR="00EC5903">
        <w:rPr>
          <w:rFonts w:ascii="Times New Roman" w:hAnsi="Times New Roman"/>
          <w:sz w:val="28"/>
          <w:szCs w:val="28"/>
          <w:lang w:val="be-BY"/>
        </w:rPr>
        <w:t>.</w:t>
      </w:r>
    </w:p>
    <w:p w:rsidR="003541C0" w:rsidRPr="003541C0" w:rsidP="00E332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41C0">
        <w:rPr>
          <w:rFonts w:ascii="Times New Roman" w:hAnsi="Times New Roman" w:cs="Times New Roman"/>
          <w:sz w:val="28"/>
          <w:szCs w:val="28"/>
          <w:lang w:val="be-BY"/>
        </w:rPr>
        <w:t xml:space="preserve">Навізна праекта заключаецца </w:t>
      </w:r>
      <w:r w:rsidR="00325A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84015">
        <w:rPr>
          <w:rFonts w:ascii="Times New Roman" w:hAnsi="Times New Roman" w:cs="Times New Roman"/>
          <w:sz w:val="28"/>
          <w:szCs w:val="28"/>
          <w:lang w:val="be-BY"/>
        </w:rPr>
        <w:t xml:space="preserve"> камунікатыўнай накіраванасці (пастаяннае ўзаемадзеянне вуч</w:t>
      </w:r>
      <w:r w:rsidR="00FB681B">
        <w:rPr>
          <w:rFonts w:ascii="Times New Roman" w:hAnsi="Times New Roman" w:cs="Times New Roman"/>
          <w:sz w:val="28"/>
          <w:szCs w:val="28"/>
          <w:lang w:val="be-BY"/>
        </w:rPr>
        <w:t>няў з грамадскасцю), у</w:t>
      </w:r>
      <w:r w:rsidRPr="003541C0">
        <w:rPr>
          <w:rFonts w:ascii="Times New Roman" w:hAnsi="Times New Roman" w:cs="Times New Roman"/>
          <w:sz w:val="28"/>
          <w:szCs w:val="28"/>
          <w:lang w:val="be-BY"/>
        </w:rPr>
        <w:t xml:space="preserve"> тэкстацэнтрычным падыходзе, які праяўляецца праз вывучэнне навуковых, архіўных і </w:t>
      </w:r>
      <w:r w:rsidR="00E33238">
        <w:rPr>
          <w:rFonts w:ascii="Times New Roman" w:hAnsi="Times New Roman" w:cs="Times New Roman"/>
          <w:sz w:val="28"/>
          <w:szCs w:val="28"/>
          <w:lang w:val="be-BY"/>
        </w:rPr>
        <w:t>дакумент</w:t>
      </w:r>
      <w:r w:rsidR="00622302">
        <w:rPr>
          <w:rFonts w:ascii="Times New Roman" w:hAnsi="Times New Roman" w:cs="Times New Roman"/>
          <w:sz w:val="28"/>
          <w:szCs w:val="28"/>
          <w:lang w:val="be-BY"/>
        </w:rPr>
        <w:t>альных матэрыялаў,</w:t>
      </w:r>
      <w:r w:rsidRPr="003541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1600">
        <w:rPr>
          <w:rFonts w:ascii="Times New Roman" w:hAnsi="Times New Roman" w:cs="Times New Roman"/>
          <w:sz w:val="28"/>
          <w:szCs w:val="28"/>
          <w:lang w:val="be-BY"/>
        </w:rPr>
        <w:t>напісанне  даследчых прац;</w:t>
      </w:r>
      <w:r w:rsidRPr="003541C0">
        <w:rPr>
          <w:rFonts w:ascii="Times New Roman" w:hAnsi="Times New Roman" w:cs="Times New Roman"/>
          <w:sz w:val="28"/>
          <w:szCs w:val="28"/>
          <w:lang w:val="be-BY"/>
        </w:rPr>
        <w:t xml:space="preserve"> у культуралагічным падыходзе, які падразумевае свядомае вывучэнне генацыду беларускага народа ў гісторыі малой радзімы</w:t>
      </w:r>
      <w:r w:rsidR="0083355A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3541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49E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A7D2A" w:rsidR="00DD49E3">
        <w:rPr>
          <w:rFonts w:ascii="Times New Roman" w:hAnsi="Times New Roman" w:cs="Times New Roman"/>
          <w:color w:val="C00000"/>
          <w:sz w:val="28"/>
          <w:szCs w:val="28"/>
          <w:lang w:val="be-BY"/>
        </w:rPr>
        <w:t xml:space="preserve"> </w:t>
      </w:r>
      <w:r w:rsidRPr="00461924" w:rsidR="00DD49E3">
        <w:rPr>
          <w:rFonts w:ascii="Times New Roman" w:hAnsi="Times New Roman" w:cs="Times New Roman"/>
          <w:sz w:val="28"/>
          <w:szCs w:val="28"/>
          <w:lang w:val="be-BY"/>
        </w:rPr>
        <w:t>сацыякультурным падыходзе</w:t>
      </w:r>
      <w:r w:rsidRPr="00461924">
        <w:rPr>
          <w:rFonts w:ascii="Times New Roman" w:hAnsi="Times New Roman" w:cs="Times New Roman"/>
          <w:sz w:val="28"/>
          <w:szCs w:val="28"/>
          <w:lang w:val="be-BY"/>
        </w:rPr>
        <w:t xml:space="preserve"> для фарміравання якасцей грамадзянскасці і патрыятызму ў вучняў, у </w:t>
      </w:r>
      <w:r w:rsidR="0012654C">
        <w:rPr>
          <w:rFonts w:ascii="Times New Roman" w:hAnsi="Times New Roman" w:cs="Times New Roman"/>
          <w:sz w:val="28"/>
          <w:szCs w:val="28"/>
          <w:lang w:val="be-BY"/>
        </w:rPr>
        <w:t>маўленча</w:t>
      </w:r>
      <w:r w:rsidRPr="00461924" w:rsidR="00FD597E">
        <w:rPr>
          <w:rFonts w:ascii="Times New Roman" w:hAnsi="Times New Roman" w:cs="Times New Roman"/>
          <w:sz w:val="28"/>
          <w:szCs w:val="28"/>
          <w:lang w:val="be-BY"/>
        </w:rPr>
        <w:t xml:space="preserve">дзейнасным </w:t>
      </w:r>
      <w:r w:rsidR="00FD597E">
        <w:rPr>
          <w:rFonts w:ascii="Times New Roman" w:hAnsi="Times New Roman" w:cs="Times New Roman"/>
          <w:sz w:val="28"/>
          <w:szCs w:val="28"/>
          <w:lang w:val="be-BY"/>
        </w:rPr>
        <w:t>падыходзе  праз стварэнне</w:t>
      </w:r>
      <w:r w:rsidR="001265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541C0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прэзентацый, выстаў, экспазіцый, кнігі і альбома,  дзе кожны ўдзельнік мае магчымасць рэалізаваць свае здольнасці.  </w:t>
      </w:r>
    </w:p>
    <w:p w:rsidR="00F31107" w:rsidRPr="003D3A00" w:rsidP="003D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D13457">
        <w:rPr>
          <w:rFonts w:ascii="Times New Roman" w:hAnsi="Times New Roman" w:cs="Times New Roman"/>
          <w:sz w:val="28"/>
          <w:szCs w:val="28"/>
          <w:lang w:val="be-BY"/>
        </w:rPr>
        <w:t>Прапанаваны праект не патрабуе дадатковых фінансавых укладанняў і можа быць паспяхова рэалізаваны ў іншых установах адукацыі.</w:t>
      </w:r>
      <w:r w:rsidRPr="0027191F" w:rsidR="0027191F">
        <w:t xml:space="preserve"> </w:t>
      </w:r>
    </w:p>
    <w:p w:rsidR="00A57F71" w:rsidP="002D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17CD" w:rsidRPr="002D17CD" w:rsidP="0078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17CD">
        <w:rPr>
          <w:rFonts w:ascii="Times New Roman" w:hAnsi="Times New Roman" w:cs="Times New Roman"/>
          <w:b/>
          <w:sz w:val="28"/>
          <w:szCs w:val="28"/>
          <w:lang w:val="be-BY"/>
        </w:rPr>
        <w:t>Інфармацыйная карта праекта</w:t>
      </w:r>
    </w:p>
    <w:p w:rsidR="002D17CD" w:rsidRPr="00D13457" w:rsidP="0098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2"/>
        <w:tblW w:w="9570" w:type="dxa"/>
        <w:tblInd w:w="-714" w:type="dxa"/>
        <w:tblLayout w:type="fixed"/>
        <w:tblLook w:val="04A0"/>
      </w:tblPr>
      <w:tblGrid>
        <w:gridCol w:w="545"/>
        <w:gridCol w:w="1724"/>
        <w:gridCol w:w="7301"/>
      </w:tblGrid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1724" w:type="dxa"/>
          </w:tcPr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Структурныя кампаненты</w:t>
            </w:r>
          </w:p>
        </w:tc>
        <w:tc>
          <w:tcPr>
            <w:tcW w:w="7301" w:type="dxa"/>
          </w:tcPr>
          <w:p w:rsidR="002D17CD" w:rsidRPr="00D06B82" w:rsidP="00D06B8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Змест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C0799E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1724" w:type="dxa"/>
          </w:tcPr>
          <w:p w:rsidR="00C0799E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Назва </w:t>
            </w:r>
          </w:p>
        </w:tc>
        <w:tc>
          <w:tcPr>
            <w:tcW w:w="7301" w:type="dxa"/>
          </w:tcPr>
          <w:p w:rsidR="00C0799E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Праект шостага школьнага дня “Нельга забыць! Нельга маўчаць!”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507409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1724" w:type="dxa"/>
          </w:tcPr>
          <w:p w:rsidR="00507409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Мэта і задачы</w:t>
            </w:r>
          </w:p>
        </w:tc>
        <w:tc>
          <w:tcPr>
            <w:tcW w:w="7301" w:type="dxa"/>
          </w:tcPr>
          <w:p w:rsidR="00676E47" w:rsidRPr="00D06B82" w:rsidP="0067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Мэта 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прадстаўленага праекта – </w:t>
            </w:r>
            <w:r w:rsidRPr="00D06B82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фарміраванне якасцей грамадзянскасці і патрыятызму ў вучняў праз даследаванне </w:t>
            </w:r>
            <w:r w:rsidRPr="00D06B82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гісторыі роднага краю ў гады Вялікай Айчыннай вайны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676E47" w:rsidRPr="00D06B82" w:rsidP="00D06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Рэалізацыі дадзенай мэты садзейнічае вырашэнне наступных </w:t>
            </w:r>
            <w:r w:rsidRPr="00D06B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задач:</w:t>
            </w:r>
          </w:p>
          <w:p w:rsidR="00676E47" w:rsidRPr="00D06B82" w:rsidP="00676E4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1) 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/>
              </w:rPr>
              <w:t>вывучыць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архіўныя 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/>
              </w:rPr>
              <w:t>матэрыялы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ў народным музеі баявой славы дзяржаўнай установы адукацыі “Лунненская сярэдняя школа імя Героя Савецкага Саюза Івана Шарамета”,  у гісторыка-краязнаўчым музеі дзяржаўнай установы адукацыі “Дубненская сярэдняя школа”,   у Мастоўскім ваенным камісарыяце, ва ўстанове “Дзяржаўны архіў Гродзенскай вобласці”, Генеральнай пракуратуры Рэспублікі Беларусь, звязаных з генацыдам беларускага народа ў гады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Вялікай Айчыннай вайны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на тэрыторыі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лунненскага</w:t>
            </w:r>
            <w:r w:rsidRPr="00D06B82">
              <w:rPr>
                <w:rFonts w:ascii="Times New Roman" w:eastAsia="Times New Roman" w:hAnsi="Times New Roman"/>
                <w:color w:val="C00000"/>
                <w:sz w:val="26"/>
                <w:szCs w:val="26"/>
                <w:lang w:val="be-BY" w:eastAsia="ru-RU"/>
              </w:rPr>
              <w:t xml:space="preserve"> 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>краю з мэтай  фарміравання ў вучняў поглядаў і пераканняў, звязаных з грамадзянскасцю і патрыятызмам;</w:t>
            </w:r>
          </w:p>
          <w:p w:rsidR="00676E47" w:rsidRPr="00D06B82" w:rsidP="00676E4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2) сістэматызаваць і абагульніць сабраныя матэрыялы для стварэння экспазіцыі ў музеі ўстановы адукацыі для ўвекавечання памяці аб падзеях Вялікай Айчыннай вайны</w:t>
            </w:r>
            <w:r w:rsidRPr="00D06B82" w:rsidR="00D616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>,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праз напісанне кнігі і выданне альбома, прысвечаных генацыду беларускага народа;</w:t>
            </w:r>
          </w:p>
          <w:p w:rsidR="00676E47" w:rsidRPr="00D06B82" w:rsidP="00676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3) правядзенне выхаваўчай работы па фарміраванні</w:t>
            </w:r>
            <w:r w:rsidRPr="00D06B82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грамадзянскасці і патрыятызму ў вучняў</w:t>
            </w: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праз выкарыстанне  прадуктаў праектнай дзейнасці;</w:t>
            </w:r>
          </w:p>
          <w:p w:rsidR="00507409" w:rsidRPr="00D06B82" w:rsidP="00D6162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>4) арганізацыя інфармацыйна-тлумачальнай работы з насельніцтвам  з выкарыстаннем матэрыялаў праекта</w:t>
            </w:r>
            <w:r w:rsidRPr="00D06B82" w:rsidR="00D6162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>.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676E47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1724" w:type="dxa"/>
          </w:tcPr>
          <w:p w:rsidR="00676E47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Характарыстыка мэтавай групы</w:t>
            </w:r>
          </w:p>
        </w:tc>
        <w:tc>
          <w:tcPr>
            <w:tcW w:w="7301" w:type="dxa"/>
          </w:tcPr>
          <w:p w:rsidR="00105179" w:rsidRPr="00D06B82" w:rsidP="00D06B82">
            <w:pPr>
              <w:tabs>
                <w:tab w:val="num" w:pos="-3119"/>
              </w:tabs>
              <w:ind w:firstLine="45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В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учні 8-11 класаў </w:t>
            </w:r>
            <w:r w:rsidRPr="00D06B82" w:rsidR="00FA5E52">
              <w:rPr>
                <w:rFonts w:ascii="Times New Roman" w:hAnsi="Times New Roman"/>
                <w:sz w:val="26"/>
                <w:szCs w:val="26"/>
                <w:lang w:val="be-BY"/>
              </w:rPr>
              <w:t>(44 чалавекі)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дзяржаўнай установы адукацыі “Лунненская сярэдняя школа імя Героя Савецкага Саюза Івана Шарамета”:</w:t>
            </w:r>
          </w:p>
          <w:p w:rsidR="00105179" w:rsidRPr="00D06B82" w:rsidP="00105179">
            <w:pPr>
              <w:tabs>
                <w:tab w:val="num" w:pos="-3119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члены пошукавага атрада</w:t>
            </w:r>
            <w:r w:rsidRPr="00D06B82" w:rsidR="00FA5E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(9 чалавек)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</w:p>
          <w:p w:rsidR="00105179" w:rsidRPr="00D06B82" w:rsidP="00105179">
            <w:pPr>
              <w:tabs>
                <w:tab w:val="num" w:pos="-3119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члены ваенна-патрыятычнага клуба “Патрыёт”</w:t>
            </w:r>
            <w:r w:rsidRPr="00D06B82" w:rsidR="00FA5E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(9 чалавек)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</w:t>
            </w:r>
          </w:p>
          <w:p w:rsidR="00FA5E52" w:rsidRPr="00D06B82" w:rsidP="00FA5E52">
            <w:pPr>
              <w:tabs>
                <w:tab w:val="num" w:pos="-3119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члены валанцёрскага атрада “Клопат”</w:t>
            </w:r>
            <w:r w:rsidRPr="00D06B82" w:rsidR="00C21F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(13 чалавек)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</w:p>
          <w:p w:rsidR="00676E47" w:rsidRPr="00D06B82" w:rsidP="00FA5E52">
            <w:pPr>
              <w:tabs>
                <w:tab w:val="num" w:pos="-3119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D06B82" w:rsidR="00FA5E52">
              <w:rPr>
                <w:rFonts w:ascii="Times New Roman" w:hAnsi="Times New Roman"/>
                <w:sz w:val="26"/>
                <w:szCs w:val="26"/>
                <w:lang w:val="be-BY"/>
              </w:rPr>
              <w:t>група “Творцы”</w:t>
            </w:r>
            <w:r w:rsidRPr="00D06B82" w:rsidR="00C21F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(13 чалавек</w:t>
            </w:r>
            <w:r w:rsidRPr="00494BB7" w:rsidR="00C21F4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(дадатак 2)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D515F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724" w:type="dxa"/>
          </w:tcPr>
          <w:p w:rsidR="00D515FD" w:rsidRPr="00D06B82" w:rsidP="005B34E2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Структу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рны </w:t>
            </w:r>
            <w:r w:rsidRPr="00D06B82" w:rsidR="005B34E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аспект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праекта </w:t>
            </w:r>
            <w:r w:rsidRPr="00D06B82" w:rsidR="005B34E2">
              <w:rPr>
                <w:rFonts w:ascii="Times New Roman" w:hAnsi="Times New Roman"/>
                <w:sz w:val="26"/>
                <w:szCs w:val="26"/>
                <w:lang w:val="be-BY"/>
              </w:rPr>
              <w:t>(этапы рэалізацыі)</w:t>
            </w:r>
          </w:p>
        </w:tc>
        <w:tc>
          <w:tcPr>
            <w:tcW w:w="7301" w:type="dxa"/>
          </w:tcPr>
          <w:p w:rsidR="005B34E2" w:rsidRPr="00D06B82" w:rsidP="00D06B82">
            <w:pPr>
              <w:ind w:left="780" w:firstLine="709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І</w:t>
            </w:r>
            <w:r w:rsidRPr="00D06B82" w:rsidR="00305FE6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этап – п</w:t>
            </w:r>
            <w:r w:rsidRPr="00D06B82" w:rsidR="005F6F7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адрыхтоўчы</w:t>
            </w:r>
          </w:p>
          <w:p w:rsidR="005B34E2" w:rsidRPr="00D06B82" w:rsidP="00D06B82">
            <w:pPr>
              <w:ind w:firstLine="45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Праводзіцца апытанне сярод  вучняў па тэме “Генацыд беларускага народа ў гады Вялікай Айчыннай вайны”.  Р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аспрацоўка праекта і плана яго рэалізацыі</w:t>
            </w:r>
            <w:r w:rsidRPr="00D06B82" w:rsidR="00132D0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ф</w:t>
            </w:r>
            <w:r w:rsidRPr="00D06B82" w:rsidR="00132D0F">
              <w:rPr>
                <w:rFonts w:ascii="Times New Roman" w:hAnsi="Times New Roman"/>
                <w:sz w:val="26"/>
                <w:szCs w:val="26"/>
                <w:lang w:val="be-BY"/>
              </w:rPr>
              <w:t>арміраванне груп,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размеркаванне функцыянальных абавязкаў.</w:t>
            </w:r>
            <w:r w:rsidRPr="00D06B82" w:rsidR="00132D0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Для</w:t>
            </w:r>
            <w:r w:rsidRPr="00D06B82" w:rsidR="006F110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ўдзельнікаў праекта арганізуецца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семінар-практыкум “Правілы напісання даследчых работ”, пасля якога падбіраюцца заданні да этапаў даследавання. </w:t>
            </w:r>
          </w:p>
          <w:p w:rsidR="005B34E2" w:rsidRPr="00D06B82" w:rsidP="005B34E2">
            <w:pPr>
              <w:ind w:firstLine="709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           </w:t>
            </w:r>
            <w:r w:rsidRPr="00D06B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D06B82" w:rsidR="001B3C0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ІІ</w:t>
            </w:r>
            <w:r w:rsidRPr="00D06B82" w:rsidR="00305FE6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этап – прак</w:t>
            </w:r>
            <w:r w:rsidRPr="00D06B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тычны</w:t>
            </w:r>
          </w:p>
          <w:p w:rsidR="005B34E2" w:rsidRPr="00D06B82" w:rsidP="00D06B82">
            <w:pPr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D06B82" w:rsidR="00E2027C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На гэтым этапе групамі вучняў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даследуецца матэрыял па вывучэнні  генацыду на тэрыторыі лунненскага краю ў перыяд Вялікай Айчыннай вайны. Плануецца наведванне </w:t>
            </w:r>
            <w:r w:rsidRPr="00D06B82" w:rsidR="00E2027C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народнага музея баявой славы дзяржаўнай установы адукацыі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“Луненская сярэдняя школа імя Героя Савецкага Саюза Івана Шарамета”, гі</w:t>
            </w:r>
            <w:r w:rsidRPr="00D06B82" w:rsidR="007D39F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сторыка-краязнаўчага музея дзяржаўнай установы адукацыі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“Дубненская сярэдняя школа”. Арганізоўваецца праца з архіўнымі матэрыяламі, прадстаўленымі Мастоўскім раённым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ваенным камісарыятам, установай “Дзяржаўны архіў Гродзенскай вобласці”, з матэрыяламі Генеральнай пракуратуры Рэспублікі Беларусь “Расследаванне крымінальнай справы па генацыдзе”. Праводзяцца мерапрыемствы з вязнямі фашысцкіх канцлагераў, якія пражываюць на тэрыторыі лунненскага краю, з людзьмі, якія нарадзіліся да 1945 года. Ладзяцца экскурсіі па памятных месцах. Зако</w:t>
            </w:r>
            <w:r w:rsidRPr="00D06B82" w:rsidR="007D39F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нныя прадстаўнікі вучняў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прымаюць удзел у рэалізацыі праекта.</w:t>
            </w:r>
          </w:p>
          <w:p w:rsidR="005B557F" w:rsidRPr="00D06B82" w:rsidP="00D06B82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 Вывучэнне генацыду беларускага народа ажыццяўляецца па трох модулях: </w:t>
            </w:r>
            <w:r w:rsidRPr="00D06B82" w:rsidR="00E725E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трагічны лёс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жыха</w:t>
            </w:r>
            <w:r w:rsidRPr="00D06B82" w:rsidR="00E725E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роў Лунна яўрэйскага паходжання, </w:t>
            </w: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трагічны</w:t>
            </w:r>
            <w:r w:rsidRPr="00D06B82" w:rsidR="00E725E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лёс спаленай вёскі Княжаводцы, </w:t>
            </w:r>
            <w:r w:rsidRPr="00D06B82" w:rsidR="00E725E3">
              <w:rPr>
                <w:rFonts w:ascii="Times New Roman" w:hAnsi="Times New Roman"/>
                <w:sz w:val="26"/>
                <w:szCs w:val="26"/>
                <w:lang w:val="be-BY"/>
              </w:rPr>
              <w:t>лёс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малалетніх вязня</w:t>
            </w:r>
            <w:r w:rsidRPr="00D06B82" w:rsidR="00E725E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  фашысцкіх канцлагераў. </w:t>
            </w:r>
          </w:p>
          <w:p w:rsidR="00305FE6" w:rsidRPr="00D06B82" w:rsidP="00305FE6">
            <w:pPr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ІІІ этап – заключны</w:t>
            </w:r>
          </w:p>
          <w:p w:rsidR="00D515FD" w:rsidRPr="00D06B82" w:rsidP="00581198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Аналіз і падвядзенне вынікаў рэалізацыі праекта</w:t>
            </w:r>
            <w:r w:rsidRPr="00D06B82" w:rsidR="00126F7C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181A0E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1724" w:type="dxa"/>
          </w:tcPr>
          <w:p w:rsidR="00181A0E" w:rsidRPr="00D06B82" w:rsidP="005B34E2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Месца рэалізацыі</w:t>
            </w:r>
          </w:p>
        </w:tc>
        <w:tc>
          <w:tcPr>
            <w:tcW w:w="7301" w:type="dxa"/>
          </w:tcPr>
          <w:p w:rsidR="00181A0E" w:rsidRPr="00D06B82" w:rsidP="00E611B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Дзяржаўная ўстанова адукацыі “Лунненская сярэдняя школа імя Героя Савецкага Саюза Івана Шарамета”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E611B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1724" w:type="dxa"/>
          </w:tcPr>
          <w:p w:rsidR="00E611BD" w:rsidRPr="00D06B82" w:rsidP="005B34E2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Партнёры</w:t>
            </w:r>
          </w:p>
        </w:tc>
        <w:tc>
          <w:tcPr>
            <w:tcW w:w="7301" w:type="dxa"/>
          </w:tcPr>
          <w:p w:rsidR="00E611BD" w:rsidRPr="00D06B82" w:rsidP="00D06B82">
            <w:pPr>
              <w:tabs>
                <w:tab w:val="num" w:pos="-311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Народны музей баявой славы дзяржаўнай установы адукацыі “Лунненская сярэдняя школа імя Героя Савецкага Саюза Івана Шарамета”, гісторыка-краязнаўчы музей дзяржаўнай установы адукацыі “Дубненская сярэдняя школа”,установа “Дзяржаўны архіў Гродзенскай вобласці”,</w:t>
            </w:r>
            <w:r w:rsid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Мастоўскі</w:t>
            </w:r>
            <w:r w:rsid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ваенны камісарыят,пракуратура Мастоўскага раёна</w:t>
            </w:r>
            <w:r w:rsidRPr="00D06B82" w:rsidR="00AE2C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D06B82" w:rsidR="00F82C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Лунненскі сельскі Савет</w:t>
            </w:r>
            <w:r w:rsidRP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E611B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1724" w:type="dxa"/>
          </w:tcPr>
          <w:p w:rsidR="00E611BD" w:rsidRPr="00D06B82" w:rsidP="005B34E2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Чакаемыя вынікі</w:t>
            </w:r>
          </w:p>
        </w:tc>
        <w:tc>
          <w:tcPr>
            <w:tcW w:w="7301" w:type="dxa"/>
          </w:tcPr>
          <w:p w:rsidR="00E611BD" w:rsidRPr="00D06B82" w:rsidP="00E611B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1. Фарміраванне ў вучняў якасцей грамадзянскасці і патрыятызму праз вывучэнне  генацыду беларускага народа ў гады Вялікай Айчыннай вайны на тэрыторыі лунненскага краю.</w:t>
            </w:r>
          </w:p>
          <w:p w:rsidR="00E611BD" w:rsidRPr="00D06B82" w:rsidP="00E611B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2. Зацікаўленасць вучняў ІІІ ступені агульнай сярэдняй адукацыі  пошукавай і навукова-даследчай дзейнасцю.</w:t>
            </w:r>
          </w:p>
          <w:p w:rsidR="00E611BD" w:rsidRPr="00D06B82" w:rsidP="00E611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 Стварэнне </w:t>
            </w:r>
            <w:r w:rsidRPr="00D06B82" w:rsidR="00847328">
              <w:rPr>
                <w:rFonts w:ascii="Times New Roman" w:hAnsi="Times New Roman"/>
                <w:sz w:val="26"/>
                <w:szCs w:val="26"/>
                <w:lang w:val="be-BY"/>
              </w:rPr>
              <w:t>ўдзельнікамі праекта  экспазіцыі “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Нельга зразумець.</w:t>
            </w:r>
            <w:r w:rsidRPr="00D06B82" w:rsidR="0084732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Нельга дапусціць.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Нельга апраўдаць”.</w:t>
            </w:r>
          </w:p>
          <w:p w:rsidR="00E611BD" w:rsidRPr="00D06B82" w:rsidP="00E611B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4. Выданне</w:t>
            </w:r>
            <w:r w:rsidRPr="00D06B82" w:rsidR="0084732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кнігі “Повязь часоў праз лёсы людзей” і альбома “ Нельга зразумець. Нельга апраўдаць</w:t>
            </w:r>
            <w:r w:rsidRPr="00D06B82" w:rsidR="002621D4">
              <w:rPr>
                <w:rFonts w:ascii="Times New Roman" w:hAnsi="Times New Roman"/>
                <w:sz w:val="26"/>
                <w:szCs w:val="26"/>
                <w:lang w:val="be-BY"/>
              </w:rPr>
              <w:t>. Нельга дапусціць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”.</w:t>
            </w:r>
          </w:p>
          <w:p w:rsidR="00E611BD" w:rsidRPr="00D06B82" w:rsidP="00E611B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5. Трансляцыя матэрыялаў на семінарах, у срод</w:t>
            </w:r>
            <w:r w:rsidRPr="00D06B82" w:rsidR="008077F9">
              <w:rPr>
                <w:rFonts w:ascii="Times New Roman" w:hAnsi="Times New Roman"/>
                <w:sz w:val="26"/>
                <w:szCs w:val="26"/>
                <w:lang w:val="be-BY"/>
              </w:rPr>
              <w:t>ках масавай інфармацыі.</w:t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</w:rPr>
            </w:pPr>
            <w:r w:rsidRPr="00D06B82">
              <w:rPr>
                <w:rFonts w:ascii="Times New Roman" w:hAnsi="Times New Roman"/>
                <w:sz w:val="26"/>
                <w:szCs w:val="26"/>
              </w:rPr>
              <w:t>8</w:t>
            </w:r>
            <w:r w:rsidRPr="00D06B8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4" w:type="dxa"/>
          </w:tcPr>
          <w:p w:rsidR="002D17CD" w:rsidRPr="00D06B82" w:rsidP="00D06B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Паштовы адрас УА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кантактны тэлефон, </w:t>
            </w:r>
            <w:r w:rsidRPr="00D06B82">
              <w:rPr>
                <w:rFonts w:ascii="Times New Roman" w:hAnsi="Times New Roman"/>
                <w:sz w:val="26"/>
                <w:szCs w:val="26"/>
              </w:rPr>
              <w:t>факс, е-</w:t>
            </w:r>
            <w:r w:rsidRPr="00D06B82">
              <w:rPr>
                <w:rFonts w:ascii="Times New Roman" w:hAnsi="Times New Roman"/>
                <w:sz w:val="26"/>
                <w:szCs w:val="26"/>
              </w:rPr>
              <w:t>mail</w:t>
            </w:r>
          </w:p>
        </w:tc>
        <w:tc>
          <w:tcPr>
            <w:tcW w:w="7301" w:type="dxa"/>
          </w:tcPr>
          <w:p w:rsidR="002D17CD" w:rsidRPr="00D06B82" w:rsidP="002D17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231606, аг. Лунна, вул. Школьная, 10, тэл. 8(01515) 39982, факс 39982, </w:t>
            </w:r>
          </w:p>
          <w:p w:rsidR="002D17CD" w:rsidRPr="00D06B82" w:rsidP="002D17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fldChar w:fldCharType="begin"/>
            </w:r>
            <w:r>
              <w:instrText xml:space="preserve"> HYPERLINK "mailto:lunnoms@mail.grodno.by" </w:instrText>
            </w:r>
            <w:r>
              <w:fldChar w:fldCharType="separate"/>
            </w:r>
            <w:r w:rsidRPr="00D06B82">
              <w:rPr>
                <w:rFonts w:ascii="Times New Roman" w:eastAsia="Times New Roman" w:hAnsi="Times New Roman"/>
                <w:color w:val="0563C1" w:themeColor="hyperlink"/>
                <w:sz w:val="26"/>
                <w:szCs w:val="26"/>
                <w:u w:val="single"/>
                <w:lang w:val="be-BY" w:eastAsia="ru-RU"/>
              </w:rPr>
              <w:t>lunnoms@mail.grodno.by</w:t>
            </w:r>
            <w:r>
              <w:fldChar w:fldCharType="end"/>
            </w:r>
          </w:p>
        </w:tc>
      </w:tr>
      <w:tr w:rsidTr="00D06B82">
        <w:tblPrEx>
          <w:tblW w:w="9570" w:type="dxa"/>
          <w:tblInd w:w="-714" w:type="dxa"/>
          <w:tblLayout w:type="fixed"/>
          <w:tblLook w:val="04A0"/>
        </w:tblPrEx>
        <w:tc>
          <w:tcPr>
            <w:tcW w:w="545" w:type="dxa"/>
          </w:tcPr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D06B8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4" w:type="dxa"/>
          </w:tcPr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Аўтар(ы) праекта (ПІБ, пасада поўнасцю, кантактныя тэлефоны)</w:t>
            </w:r>
          </w:p>
        </w:tc>
        <w:tc>
          <w:tcPr>
            <w:tcW w:w="7301" w:type="dxa"/>
          </w:tcPr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Эйсмант Л.У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., намеснік дырэктара па выхаваўчай рабоце, +375336241017, </w:t>
            </w:r>
          </w:p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Гаспер Ж.М., настаўнік, які выконвае функцыі класнага кіраўніка, +375297468688,</w:t>
            </w:r>
          </w:p>
          <w:p w:rsidR="002D17CD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Лука А.У., настаўнік, які выконвае функцыі класнага кіраўніка, +375336232819</w:t>
            </w:r>
          </w:p>
          <w:p w:rsidR="006F5216" w:rsidRPr="00D06B82" w:rsidP="002D17C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Чэрнік А.М., настаўнік інфарматыкі, член савета народнага </w:t>
            </w:r>
            <w:r w:rsidRPr="00D06B82">
              <w:rPr>
                <w:rFonts w:ascii="Times New Roman" w:hAnsi="Times New Roman"/>
                <w:sz w:val="26"/>
                <w:szCs w:val="26"/>
                <w:lang w:val="be-BY"/>
              </w:rPr>
              <w:t>музея баявой славы, +375292884956</w:t>
            </w:r>
          </w:p>
        </w:tc>
      </w:tr>
    </w:tbl>
    <w:p w:rsidR="00D13457" w:rsidRPr="00D13457" w:rsidP="0012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Pr="00D1345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Тэрмін рэалізацыі: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верасень 2022 – май 2023 года.</w:t>
      </w:r>
    </w:p>
    <w:p w:rsidR="004D1FD6" w:rsidP="0098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be-BY"/>
        </w:rPr>
      </w:pPr>
      <w:r>
        <w:rPr>
          <w:rFonts w:ascii="Times New Roman" w:eastAsia="Times New Roman" w:hAnsi="Times New Roman"/>
          <w:b/>
          <w:sz w:val="32"/>
          <w:szCs w:val="32"/>
          <w:lang w:val="be-BY"/>
        </w:rPr>
        <w:t>АСНОЎНАЯ ЧАСТКА ПРАЕКТА</w:t>
      </w:r>
    </w:p>
    <w:p w:rsidR="004E33D9" w:rsidRPr="004D1FD6" w:rsidP="0098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be-BY"/>
        </w:rPr>
      </w:pPr>
      <w:r w:rsidRPr="004D1FD6">
        <w:rPr>
          <w:rFonts w:ascii="Times New Roman" w:eastAsia="Times New Roman" w:hAnsi="Times New Roman"/>
          <w:b/>
          <w:sz w:val="32"/>
          <w:szCs w:val="32"/>
          <w:lang w:val="be-BY"/>
        </w:rPr>
        <w:t>“НЕЛЬГА ЗАБЫЦЬ! НЕЛЬГА МАЎЧАЦЬ!”</w:t>
      </w:r>
    </w:p>
    <w:p w:rsidR="004E33D9" w:rsidP="0098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4E33D9" w:rsidRPr="00D34A5B" w:rsidP="0098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CA0C2F">
        <w:rPr>
          <w:rFonts w:ascii="Times New Roman" w:eastAsia="Times New Roman" w:hAnsi="Times New Roman"/>
          <w:sz w:val="28"/>
          <w:szCs w:val="28"/>
          <w:lang w:val="be-BY"/>
        </w:rPr>
        <w:t>У перыяд, калі робяцца спробы перапісаць гісторыю Вялікай Айчыннай вайны, важна ведаць сапраўдныя маштабы генацыду, які праводзіцца нацыстамі ў адносінах да мірнага насельніцтва Беларусі. Неабходна данесці да моладзі праўду аб злачынствах нямецка-фашысцкіх захопнікаў у адносінах да  жыхароў Беларусі; пра дзяцей, якія сталі сведкамі і ахвярамі генацыду; пра суровыя, страшныя будні вайны. Вучні нашай установы ў дастатковай ступені атрымліваюць веды аб гісторыі ва</w:t>
      </w:r>
      <w:r w:rsidR="00D34A5B">
        <w:rPr>
          <w:rFonts w:ascii="Times New Roman" w:eastAsia="Times New Roman" w:hAnsi="Times New Roman"/>
          <w:sz w:val="28"/>
          <w:szCs w:val="28"/>
          <w:lang w:val="be-BY"/>
        </w:rPr>
        <w:t>енных гадоў, але чым больш поўнымі</w:t>
      </w:r>
      <w:r w:rsidRPr="00CA0C2F">
        <w:rPr>
          <w:rFonts w:ascii="Times New Roman" w:eastAsia="Times New Roman" w:hAnsi="Times New Roman"/>
          <w:sz w:val="28"/>
          <w:szCs w:val="28"/>
          <w:lang w:val="be-BY"/>
        </w:rPr>
        <w:t xml:space="preserve">, змястоўнымі будуць набытыя веды, тым больш дзейснымі яны стануць </w:t>
      </w:r>
      <w:r w:rsidRPr="0001618F">
        <w:rPr>
          <w:rFonts w:ascii="Times New Roman" w:eastAsia="Times New Roman" w:hAnsi="Times New Roman"/>
          <w:sz w:val="28"/>
          <w:szCs w:val="28"/>
          <w:lang w:val="be-BY"/>
        </w:rPr>
        <w:t xml:space="preserve">у </w:t>
      </w:r>
      <w:r w:rsidRPr="00CA0C2F">
        <w:rPr>
          <w:rFonts w:ascii="Times New Roman" w:eastAsia="Times New Roman" w:hAnsi="Times New Roman"/>
          <w:sz w:val="28"/>
          <w:szCs w:val="28"/>
          <w:lang w:val="be-BY"/>
        </w:rPr>
        <w:t>фарміраванні пачуцця патрыятызму, цэласнай выявы гістарычнага мінулага, свядомасці грамадзяніна сваёй краіны.</w:t>
      </w:r>
    </w:p>
    <w:p w:rsidR="004E33D9" w:rsidRPr="00CA0C2F" w:rsidP="00980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>Рэалізацыя праекта шостага школьнага дня “Нельга забыць! Нельга маўча</w:t>
      </w:r>
      <w:r w:rsidR="00D34A5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ць!” </w:t>
      </w: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дазволіць арганізаваць пошук і правесці даследаванне аб генацыдзе беларускага народа ў гады Вялікай Айчыннай вайны на тэрыторыі лунненскага краю. </w:t>
      </w:r>
      <w:r w:rsidR="001018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</w:t>
      </w: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>раект па генацы</w:t>
      </w:r>
      <w:r w:rsidR="00D34A5B">
        <w:rPr>
          <w:rFonts w:ascii="Times New Roman" w:eastAsia="Times New Roman" w:hAnsi="Times New Roman"/>
          <w:sz w:val="28"/>
          <w:szCs w:val="28"/>
          <w:lang w:val="be-BY" w:eastAsia="ru-RU"/>
        </w:rPr>
        <w:t>дзе</w:t>
      </w:r>
      <w:r w:rsidR="00E50AD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лунненскага краю</w:t>
      </w:r>
      <w:r w:rsidR="001018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ў гады Вялікай Айчыннай вайны</w:t>
      </w:r>
      <w:r w:rsidR="00E50AD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мае</w:t>
      </w: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тры</w:t>
      </w:r>
      <w:r w:rsidR="00E50AD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модулі</w:t>
      </w: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>:</w:t>
      </w:r>
    </w:p>
    <w:p w:rsidR="004E33D9" w:rsidRPr="00CA0C2F" w:rsidP="00350574">
      <w:pPr>
        <w:pStyle w:val="ListParagraph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>трагічны лёс 1549 жыхароў Лунна яўрэйскага паходжання;</w:t>
      </w:r>
    </w:p>
    <w:p w:rsidR="004E33D9" w:rsidRPr="00CA0C2F" w:rsidP="00350574">
      <w:pPr>
        <w:pStyle w:val="ListParagraph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>трагічны лёс спаленай вёскі Княжаводцы, якая знаходзіцца ў 5 кіламетрах ад аграгарадка Лунна;</w:t>
      </w:r>
    </w:p>
    <w:p w:rsidR="004E33D9" w:rsidRPr="00CA0C2F" w:rsidP="00350574">
      <w:pPr>
        <w:pStyle w:val="ListParagraph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лёс</w:t>
      </w:r>
      <w:r w:rsidR="001E1600">
        <w:rPr>
          <w:rFonts w:ascii="Times New Roman" w:hAnsi="Times New Roman"/>
          <w:sz w:val="28"/>
          <w:szCs w:val="28"/>
          <w:lang w:val="be-BY"/>
        </w:rPr>
        <w:t xml:space="preserve"> малалетніх вязня</w:t>
      </w:r>
      <w:r w:rsidRPr="00CA0C2F">
        <w:rPr>
          <w:rFonts w:ascii="Times New Roman" w:hAnsi="Times New Roman"/>
          <w:sz w:val="28"/>
          <w:szCs w:val="28"/>
          <w:lang w:val="be-BY"/>
        </w:rPr>
        <w:t>ў  фашы</w:t>
      </w:r>
      <w:r>
        <w:rPr>
          <w:rFonts w:ascii="Times New Roman" w:hAnsi="Times New Roman"/>
          <w:sz w:val="28"/>
          <w:szCs w:val="28"/>
          <w:lang w:val="be-BY"/>
        </w:rPr>
        <w:t xml:space="preserve">сцкіх канцлагераў, </w:t>
      </w:r>
      <w:r w:rsidRPr="00CA0C2F">
        <w:rPr>
          <w:rFonts w:ascii="Times New Roman" w:hAnsi="Times New Roman"/>
          <w:sz w:val="28"/>
          <w:szCs w:val="28"/>
          <w:lang w:val="be-BY"/>
        </w:rPr>
        <w:t>якія пражываюць на тэрыторыі лунненскага краю.</w:t>
      </w:r>
    </w:p>
    <w:p w:rsidR="00E0307C" w:rsidRPr="00400DB4" w:rsidP="006D6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B242C">
        <w:rPr>
          <w:rFonts w:ascii="Times New Roman" w:eastAsia="Times New Roman" w:hAnsi="Times New Roman"/>
          <w:sz w:val="28"/>
          <w:szCs w:val="28"/>
          <w:lang w:val="be-BY" w:eastAsia="ru-RU"/>
        </w:rPr>
        <w:t>Даследаванне модуля</w:t>
      </w:r>
      <w:r w:rsidR="00CC3245">
        <w:rPr>
          <w:rFonts w:ascii="Times New Roman" w:eastAsia="Times New Roman" w:hAnsi="Times New Roman"/>
          <w:sz w:val="28"/>
          <w:szCs w:val="28"/>
          <w:lang w:val="be-BY" w:eastAsia="ru-RU"/>
        </w:rPr>
        <w:t>ў</w:t>
      </w:r>
      <w:r w:rsidRPr="008B242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адбываецца па чарзе</w:t>
      </w:r>
      <w:r w:rsidR="00CC3245">
        <w:rPr>
          <w:rFonts w:ascii="Times New Roman" w:eastAsia="Times New Roman" w:hAnsi="Times New Roman"/>
          <w:sz w:val="28"/>
          <w:szCs w:val="28"/>
          <w:lang w:val="be-BY" w:eastAsia="ru-RU"/>
        </w:rPr>
        <w:t>. Па выніках даследавання кожнага модуля сістэматызуецца сабраны матэры</w:t>
      </w:r>
      <w:r w:rsidR="009737A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ял, які </w:t>
      </w:r>
      <w:r w:rsidR="00CC324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афармляецца </w:t>
      </w:r>
      <w:r w:rsidR="009737A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суадносна часткам</w:t>
      </w:r>
      <w:r w:rsidR="00CC324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экспазіцыі “Нельга зразумець. Нельга дапусціць. Нельга апраўдаць”.</w:t>
      </w:r>
      <w:r w:rsidR="0001618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22655A" w:rsidP="006D63B1">
      <w:pPr>
        <w:pStyle w:val="10"/>
        <w:spacing w:after="0" w:line="240" w:lineRule="auto"/>
        <w:ind w:left="435"/>
        <w:jc w:val="both"/>
        <w:rPr>
          <w:rFonts w:ascii="Times New Roman" w:hAnsi="Times New Roman"/>
          <w:b/>
          <w:i/>
          <w:sz w:val="30"/>
          <w:szCs w:val="28"/>
          <w:lang w:val="be-BY"/>
        </w:rPr>
      </w:pPr>
      <w:r>
        <w:rPr>
          <w:rFonts w:ascii="Times New Roman" w:hAnsi="Times New Roman"/>
          <w:color w:val="000000"/>
          <w:sz w:val="30"/>
          <w:szCs w:val="28"/>
          <w:lang w:val="be-BY"/>
        </w:rPr>
        <w:t xml:space="preserve">У аснову прапанаванага праекта закладзены </w:t>
      </w:r>
      <w:r>
        <w:rPr>
          <w:rFonts w:ascii="Times New Roman" w:hAnsi="Times New Roman"/>
          <w:b/>
          <w:color w:val="000000"/>
          <w:sz w:val="30"/>
          <w:szCs w:val="28"/>
          <w:lang w:val="be-BY"/>
        </w:rPr>
        <w:t>наступныя прынцыпы:</w:t>
      </w:r>
      <w:r>
        <w:rPr>
          <w:rFonts w:ascii="Times New Roman" w:hAnsi="Times New Roman"/>
          <w:b/>
          <w:i/>
          <w:sz w:val="30"/>
          <w:szCs w:val="28"/>
          <w:lang w:val="be-BY"/>
        </w:rPr>
        <w:t xml:space="preserve"> </w:t>
      </w:r>
    </w:p>
    <w:p w:rsidR="0022655A" w:rsidRPr="002A660D" w:rsidP="0078523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28"/>
          <w:lang w:val="be-BY"/>
        </w:rPr>
      </w:pPr>
      <w:r w:rsidRPr="002A660D">
        <w:rPr>
          <w:rFonts w:ascii="Times New Roman" w:hAnsi="Times New Roman"/>
          <w:sz w:val="30"/>
          <w:szCs w:val="28"/>
          <w:lang w:val="be-BY"/>
        </w:rPr>
        <w:t>Прынцып стымуляцыі</w:t>
      </w:r>
      <w:r w:rsidRPr="002A660D" w:rsidR="00E0307C">
        <w:rPr>
          <w:rFonts w:ascii="Times New Roman" w:hAnsi="Times New Roman"/>
          <w:sz w:val="30"/>
          <w:szCs w:val="28"/>
          <w:lang w:val="be-BY"/>
        </w:rPr>
        <w:t xml:space="preserve"> цікавасці вучняў да даследавання</w:t>
      </w:r>
      <w:r w:rsidRPr="002A660D">
        <w:rPr>
          <w:rFonts w:ascii="Times New Roman" w:hAnsi="Times New Roman"/>
          <w:sz w:val="30"/>
          <w:szCs w:val="28"/>
          <w:lang w:val="be-BY"/>
        </w:rPr>
        <w:t xml:space="preserve"> і вывучэн</w:t>
      </w:r>
      <w:r w:rsidRPr="002A660D" w:rsidR="0037486E">
        <w:rPr>
          <w:rFonts w:ascii="Times New Roman" w:hAnsi="Times New Roman"/>
          <w:sz w:val="30"/>
          <w:szCs w:val="28"/>
          <w:lang w:val="be-BY"/>
        </w:rPr>
        <w:t>ня гісторыі роднага краю</w:t>
      </w:r>
      <w:r w:rsidRPr="002A660D">
        <w:rPr>
          <w:rFonts w:ascii="Times New Roman" w:hAnsi="Times New Roman"/>
          <w:sz w:val="30"/>
          <w:szCs w:val="28"/>
          <w:lang w:val="be-BY"/>
        </w:rPr>
        <w:t>.</w:t>
      </w:r>
    </w:p>
    <w:p w:rsidR="0022655A" w:rsidRPr="002A660D" w:rsidP="0078523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28"/>
          <w:lang w:val="be-BY"/>
        </w:rPr>
      </w:pPr>
      <w:r w:rsidRPr="002A660D">
        <w:rPr>
          <w:rFonts w:ascii="Times New Roman" w:hAnsi="Times New Roman"/>
          <w:sz w:val="30"/>
          <w:szCs w:val="28"/>
          <w:lang w:val="be-BY"/>
        </w:rPr>
        <w:t>Прынцып сістэмнасці. Праект пабудаваны па прынцыпе ўзрастання ўзроўню складанасці.</w:t>
      </w:r>
    </w:p>
    <w:p w:rsidR="0022655A" w:rsidRPr="002A660D" w:rsidP="0078523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28"/>
          <w:lang w:val="be-BY"/>
        </w:rPr>
      </w:pPr>
      <w:r w:rsidRPr="002A660D">
        <w:rPr>
          <w:rFonts w:ascii="Times New Roman" w:hAnsi="Times New Roman"/>
          <w:sz w:val="30"/>
          <w:szCs w:val="28"/>
          <w:lang w:val="be-BY"/>
        </w:rPr>
        <w:t>Прынцып супрацоўніцтва</w:t>
      </w:r>
      <w:r w:rsidRPr="002A660D">
        <w:rPr>
          <w:rFonts w:ascii="Times New Roman" w:hAnsi="Times New Roman"/>
          <w:i/>
          <w:sz w:val="30"/>
          <w:szCs w:val="28"/>
          <w:lang w:val="be-BY"/>
        </w:rPr>
        <w:t>.</w:t>
      </w:r>
      <w:r w:rsidRPr="002A660D">
        <w:rPr>
          <w:rFonts w:ascii="Times New Roman" w:hAnsi="Times New Roman"/>
          <w:sz w:val="30"/>
          <w:szCs w:val="28"/>
          <w:lang w:val="be-BY"/>
        </w:rPr>
        <w:t xml:space="preserve"> Агульная  дзейнасць  і  ўзгодненасць дзеянняў удзельнікаў праекта, узаемаразуменне і ўстанаўленне зносін.  </w:t>
      </w:r>
    </w:p>
    <w:p w:rsidR="0022655A" w:rsidRPr="002A660D" w:rsidP="0078523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28"/>
          <w:lang w:val="be-BY"/>
        </w:rPr>
      </w:pPr>
      <w:r w:rsidRPr="002A660D">
        <w:rPr>
          <w:rFonts w:ascii="Times New Roman" w:hAnsi="Times New Roman"/>
          <w:sz w:val="30"/>
          <w:szCs w:val="28"/>
          <w:lang w:val="be-BY"/>
        </w:rPr>
        <w:t>Прынцып рэфлексіўнасці</w:t>
      </w:r>
      <w:r w:rsidRPr="002A660D">
        <w:rPr>
          <w:rFonts w:ascii="Times New Roman" w:hAnsi="Times New Roman"/>
          <w:i/>
          <w:sz w:val="30"/>
          <w:szCs w:val="28"/>
          <w:lang w:val="be-BY"/>
        </w:rPr>
        <w:t>.</w:t>
      </w:r>
      <w:r w:rsidRPr="002A660D" w:rsidR="009934CE">
        <w:rPr>
          <w:rFonts w:ascii="Times New Roman" w:hAnsi="Times New Roman"/>
          <w:sz w:val="30"/>
          <w:szCs w:val="28"/>
          <w:lang w:val="be-BY"/>
        </w:rPr>
        <w:t xml:space="preserve"> К</w:t>
      </w:r>
      <w:r w:rsidRPr="002A660D">
        <w:rPr>
          <w:rFonts w:ascii="Times New Roman" w:hAnsi="Times New Roman"/>
          <w:sz w:val="30"/>
          <w:szCs w:val="28"/>
          <w:lang w:val="be-BY"/>
        </w:rPr>
        <w:t>арэкціроўка праекта на падставе аналізу запытаў і магчымасцяў суб’ектаў – удзельнікаў праекта.</w:t>
      </w:r>
    </w:p>
    <w:p w:rsidR="0022655A" w:rsidRPr="002A660D" w:rsidP="0078523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28"/>
          <w:lang w:val="be-BY"/>
        </w:rPr>
      </w:pPr>
      <w:r w:rsidRPr="002A660D">
        <w:rPr>
          <w:rFonts w:ascii="Times New Roman" w:hAnsi="Times New Roman"/>
          <w:sz w:val="30"/>
          <w:szCs w:val="28"/>
          <w:lang w:val="be-BY"/>
        </w:rPr>
        <w:t>Прынцып аптымальнасці. Выбар адэкватных мадэляў дзейнасці і тэхналагічных аперацый па іх ажыццяўленні; выбар матэрыяльных і духоўных сродкаў, якія будуць садзейнічаць скарачэнню часовых і энэргетычных затрат удзельнікаў праекта на рэалізацыю тэхналагічнага працэсу.</w:t>
      </w:r>
    </w:p>
    <w:p w:rsidR="0022655A" w:rsidP="0078523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28"/>
          <w:lang w:val="be-BY"/>
        </w:rPr>
      </w:pPr>
      <w:r w:rsidRPr="002A660D">
        <w:rPr>
          <w:rFonts w:ascii="Times New Roman" w:hAnsi="Times New Roman"/>
          <w:sz w:val="30"/>
          <w:szCs w:val="28"/>
          <w:lang w:val="be-BY"/>
        </w:rPr>
        <w:t>Прынцып шматфактарнасці</w:t>
      </w:r>
      <w:r w:rsidRPr="002A660D">
        <w:rPr>
          <w:rFonts w:ascii="Times New Roman" w:hAnsi="Times New Roman"/>
          <w:i/>
          <w:sz w:val="30"/>
          <w:szCs w:val="28"/>
          <w:lang w:val="be-BY"/>
        </w:rPr>
        <w:t>.</w:t>
      </w:r>
      <w:r w:rsidRPr="002A660D">
        <w:rPr>
          <w:rFonts w:ascii="Times New Roman" w:hAnsi="Times New Roman"/>
          <w:sz w:val="30"/>
          <w:szCs w:val="28"/>
          <w:lang w:val="be-BY"/>
        </w:rPr>
        <w:t xml:space="preserve"> Улік усіх фактараў, якія ўплываюць на ажыццяўленне праекта і выяўленне</w:t>
      </w:r>
      <w:r>
        <w:rPr>
          <w:rFonts w:ascii="Times New Roman" w:hAnsi="Times New Roman"/>
          <w:sz w:val="30"/>
          <w:szCs w:val="28"/>
          <w:lang w:val="be-BY"/>
        </w:rPr>
        <w:t xml:space="preserve"> яшчэ невядомых.</w:t>
      </w:r>
    </w:p>
    <w:p w:rsidR="00350574" w:rsidP="00E91C65">
      <w:pPr>
        <w:spacing w:line="240" w:lineRule="auto"/>
        <w:ind w:hanging="436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87F8A" w:rsidP="00E91C65">
      <w:pPr>
        <w:spacing w:line="240" w:lineRule="auto"/>
        <w:ind w:hanging="436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Метады рэалізацыі праекта</w:t>
      </w:r>
    </w:p>
    <w:p w:rsidR="00287F8A" w:rsidP="0094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Збор статыстычных матэрыялаў.</w:t>
      </w:r>
    </w:p>
    <w:p w:rsidR="00287F8A" w:rsidRPr="00DC65EA" w:rsidP="000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Метады мэтанакіраванага назірання, анкетавання і інтэрв’юіравання    ўдзельнікаў праекта. Правядзенне інструктыўна-метадычных мерапрыемстваў</w:t>
      </w:r>
      <w:r w:rsidR="00906171">
        <w:rPr>
          <w:rFonts w:ascii="Times New Roman" w:hAnsi="Times New Roman" w:cs="Times New Roman"/>
          <w:sz w:val="28"/>
          <w:szCs w:val="28"/>
          <w:lang w:val="be-BY"/>
        </w:rPr>
        <w:t xml:space="preserve"> з педагагічнымі кадрамі, якія прымаюць удзел у рэалізацыі праекта.</w:t>
      </w:r>
    </w:p>
    <w:p w:rsidR="00530D30" w:rsidP="000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6171">
        <w:rPr>
          <w:rFonts w:ascii="Times New Roman" w:hAnsi="Times New Roman" w:cs="Times New Roman"/>
          <w:sz w:val="28"/>
          <w:szCs w:val="28"/>
          <w:lang w:val="be-BY"/>
        </w:rPr>
        <w:t>Арганізацыя пошукава-даследчай, творчай дзейнасці вучняў</w:t>
      </w:r>
      <w:r w:rsidRPr="00906171" w:rsidR="00287F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дзяржаўнай установы адукацыі</w:t>
      </w:r>
      <w:r w:rsidR="00D24995">
        <w:rPr>
          <w:rFonts w:ascii="Times New Roman" w:hAnsi="Times New Roman" w:cs="Times New Roman"/>
          <w:sz w:val="28"/>
          <w:szCs w:val="28"/>
          <w:lang w:val="be-BY"/>
        </w:rPr>
        <w:t xml:space="preserve"> “Лунненская сярэдняя школа імя Героя Савецкага Саюза Івана Шарамета”.</w:t>
      </w:r>
    </w:p>
    <w:p w:rsidR="00F335BF" w:rsidP="000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Метады выхавання:</w:t>
      </w:r>
      <w:r w:rsidR="00A6783C">
        <w:rPr>
          <w:rFonts w:ascii="Times New Roman" w:hAnsi="Times New Roman" w:cs="Times New Roman"/>
          <w:sz w:val="28"/>
          <w:szCs w:val="28"/>
          <w:lang w:val="be-BY"/>
        </w:rPr>
        <w:t xml:space="preserve"> метады, накіраваныя на фарміраванне патрыятычнай свядомасці і грамадзянскіх якасцей, поглядаў, уяўленняў, паняццяў удзельнікаў праекта.</w:t>
      </w:r>
    </w:p>
    <w:p w:rsidR="00530D30" w:rsidRPr="00287F8A" w:rsidP="000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Метады, накіраваныя на стварэнне поспеху: метады ацэнкі і самаацэнкі і інш. Выкарыстанне інфармацыйных тэхналогій, рэсурсаў і магчымасцей сеткі Інтэрнэт.</w:t>
      </w:r>
      <w:r w:rsidR="00287F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30D30" w:rsidP="000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Маніторынг прамежкавых і канчатковых вынікаў.</w:t>
      </w:r>
      <w:r w:rsidR="00906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2655A" w:rsidRPr="001A22C6" w:rsidP="000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Сістэмны аналіз атрыманых вынікаў для вызначэння шляхоў далейшага развіцця.</w:t>
      </w:r>
    </w:p>
    <w:p w:rsidR="009F1FB5" w:rsidP="00E91C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P="00E91C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CA0C2F">
        <w:rPr>
          <w:rFonts w:ascii="Times New Roman" w:hAnsi="Times New Roman"/>
          <w:b/>
          <w:sz w:val="28"/>
          <w:szCs w:val="28"/>
          <w:lang w:val="be-BY"/>
        </w:rPr>
        <w:t>КІРАВАННЕ І МЕХАНІЗМ РЭАЛІЗАЦЫІ ПРАЕКТА</w:t>
      </w:r>
    </w:p>
    <w:p w:rsidR="004E33D9" w:rsidRPr="00CA0C2F" w:rsidP="0098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CC3245" w:rsidRPr="002E7DE6" w:rsidP="00980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E7DE6">
        <w:rPr>
          <w:rFonts w:ascii="Times New Roman" w:hAnsi="Times New Roman"/>
          <w:sz w:val="28"/>
          <w:szCs w:val="28"/>
          <w:lang w:val="be-BY"/>
        </w:rPr>
        <w:t>Праект “Нельга забыць</w:t>
      </w:r>
      <w:r w:rsidRPr="002E7DE6" w:rsidR="007F6AD0">
        <w:rPr>
          <w:rFonts w:ascii="Times New Roman" w:hAnsi="Times New Roman"/>
          <w:sz w:val="28"/>
          <w:szCs w:val="28"/>
          <w:lang w:val="be-BY"/>
        </w:rPr>
        <w:t xml:space="preserve">! Нельга маўчаць!” ініцыіраваны </w:t>
      </w:r>
      <w:r w:rsidRPr="002E7DE6" w:rsidR="00AC6742">
        <w:rPr>
          <w:rFonts w:ascii="Times New Roman" w:hAnsi="Times New Roman"/>
          <w:sz w:val="28"/>
          <w:szCs w:val="28"/>
          <w:lang w:val="be-BY"/>
        </w:rPr>
        <w:t xml:space="preserve">Саветам народнага музея баявой славы </w:t>
      </w:r>
      <w:r w:rsidRPr="002E7DE6" w:rsidR="00994530">
        <w:rPr>
          <w:rFonts w:ascii="Times New Roman" w:hAnsi="Times New Roman"/>
          <w:sz w:val="28"/>
          <w:szCs w:val="28"/>
          <w:lang w:val="be-BY"/>
        </w:rPr>
        <w:t>ў</w:t>
      </w:r>
      <w:r w:rsidRPr="002E7DE6">
        <w:rPr>
          <w:rFonts w:ascii="Times New Roman" w:hAnsi="Times New Roman"/>
          <w:sz w:val="28"/>
          <w:szCs w:val="28"/>
          <w:lang w:val="be-BY"/>
        </w:rPr>
        <w:t xml:space="preserve">становы адукацыі. Гэта цыкл субот </w:t>
      </w:r>
      <w:r w:rsidRPr="002E7DE6" w:rsidR="001D4240">
        <w:rPr>
          <w:rFonts w:ascii="Times New Roman" w:hAnsi="Times New Roman"/>
          <w:sz w:val="28"/>
          <w:szCs w:val="28"/>
          <w:lang w:val="be-BY"/>
        </w:rPr>
        <w:t>на працягу навучальнага года. У</w:t>
      </w:r>
      <w:r w:rsidRPr="002E7DE6">
        <w:rPr>
          <w:rFonts w:ascii="Times New Roman" w:hAnsi="Times New Roman"/>
          <w:sz w:val="28"/>
          <w:szCs w:val="28"/>
          <w:lang w:val="be-BY"/>
        </w:rPr>
        <w:t xml:space="preserve"> першы тыдзень месяца</w:t>
      </w:r>
      <w:r w:rsidRPr="002E7DE6" w:rsidR="00C42B0F">
        <w:rPr>
          <w:rFonts w:ascii="Times New Roman" w:hAnsi="Times New Roman"/>
          <w:sz w:val="28"/>
          <w:szCs w:val="28"/>
          <w:lang w:val="be-BY"/>
        </w:rPr>
        <w:t xml:space="preserve"> (згодна метадычных рэкамендацый Міністэрства адукацыі Рэспублікі Беларусь – </w:t>
      </w:r>
      <w:r w:rsidRPr="002E7DE6" w:rsidR="00FD313C">
        <w:rPr>
          <w:rFonts w:ascii="Times New Roman" w:hAnsi="Times New Roman"/>
          <w:sz w:val="28"/>
          <w:szCs w:val="28"/>
          <w:lang w:val="be-BY"/>
        </w:rPr>
        <w:t>грамадзянскі і патрыятычны накірунак) право</w:t>
      </w:r>
      <w:r w:rsidRPr="002E7DE6">
        <w:rPr>
          <w:rFonts w:ascii="Times New Roman" w:hAnsi="Times New Roman"/>
          <w:sz w:val="28"/>
          <w:szCs w:val="28"/>
          <w:lang w:val="be-BY"/>
        </w:rPr>
        <w:t>д</w:t>
      </w:r>
      <w:r w:rsidRPr="002E7DE6" w:rsidR="00FD313C">
        <w:rPr>
          <w:rFonts w:ascii="Times New Roman" w:hAnsi="Times New Roman"/>
          <w:sz w:val="28"/>
          <w:szCs w:val="28"/>
          <w:lang w:val="be-BY"/>
        </w:rPr>
        <w:t>зі</w:t>
      </w:r>
      <w:r w:rsidRPr="002E7DE6">
        <w:rPr>
          <w:rFonts w:ascii="Times New Roman" w:hAnsi="Times New Roman"/>
          <w:sz w:val="28"/>
          <w:szCs w:val="28"/>
          <w:lang w:val="be-BY"/>
        </w:rPr>
        <w:t>цц</w:t>
      </w:r>
      <w:r w:rsidRPr="002E7DE6" w:rsidR="00C537B6">
        <w:rPr>
          <w:rFonts w:ascii="Times New Roman" w:hAnsi="Times New Roman"/>
          <w:sz w:val="28"/>
          <w:szCs w:val="28"/>
          <w:lang w:val="be-BY"/>
        </w:rPr>
        <w:t>а</w:t>
      </w:r>
      <w:r w:rsidRPr="002E7DE6" w:rsidR="001D4240">
        <w:rPr>
          <w:rFonts w:ascii="Times New Roman" w:hAnsi="Times New Roman"/>
          <w:sz w:val="28"/>
          <w:szCs w:val="28"/>
          <w:lang w:val="be-BY"/>
        </w:rPr>
        <w:t xml:space="preserve"> пасяджэнне ўдзельнікаў праекта</w:t>
      </w:r>
      <w:r w:rsidRPr="002E7DE6">
        <w:rPr>
          <w:rFonts w:ascii="Times New Roman" w:hAnsi="Times New Roman"/>
          <w:sz w:val="28"/>
          <w:szCs w:val="28"/>
          <w:lang w:val="be-BY"/>
        </w:rPr>
        <w:t>.</w:t>
      </w:r>
    </w:p>
    <w:p w:rsidR="00293582" w:rsidRPr="006413A9" w:rsidP="00293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B40CA">
        <w:rPr>
          <w:rFonts w:ascii="Times New Roman" w:hAnsi="Times New Roman"/>
          <w:sz w:val="28"/>
          <w:szCs w:val="28"/>
          <w:lang w:val="be-BY"/>
        </w:rPr>
        <w:tab/>
      </w:r>
      <w:r w:rsidRPr="006413A9" w:rsidR="00195CCD">
        <w:rPr>
          <w:rFonts w:ascii="Times New Roman" w:hAnsi="Times New Roman"/>
          <w:sz w:val="28"/>
          <w:szCs w:val="28"/>
          <w:lang w:val="be-BY"/>
        </w:rPr>
        <w:t xml:space="preserve">Рэалізацыю праекта каардынуе Савет народнага </w:t>
      </w:r>
      <w:r w:rsidRPr="006413A9" w:rsidR="00E42A77">
        <w:rPr>
          <w:rFonts w:ascii="Times New Roman" w:hAnsi="Times New Roman"/>
          <w:sz w:val="28"/>
          <w:szCs w:val="28"/>
          <w:lang w:val="be-BY"/>
        </w:rPr>
        <w:t xml:space="preserve">музея баявой славы ўстановы адукацыі. </w:t>
      </w:r>
      <w:r w:rsidRPr="006413A9">
        <w:rPr>
          <w:rFonts w:ascii="Times New Roman" w:hAnsi="Times New Roman"/>
          <w:sz w:val="28"/>
          <w:szCs w:val="28"/>
          <w:lang w:val="be-BY"/>
        </w:rPr>
        <w:t xml:space="preserve">Паміж  удзельнікамі </w:t>
      </w:r>
      <w:r w:rsidRPr="006413A9" w:rsidR="00711AFC">
        <w:rPr>
          <w:rFonts w:ascii="Times New Roman" w:hAnsi="Times New Roman"/>
          <w:sz w:val="28"/>
          <w:szCs w:val="28"/>
          <w:lang w:val="be-BY"/>
        </w:rPr>
        <w:t xml:space="preserve"> праекта </w:t>
      </w:r>
      <w:r w:rsidRPr="006413A9">
        <w:rPr>
          <w:rFonts w:ascii="Times New Roman" w:hAnsi="Times New Roman"/>
          <w:sz w:val="28"/>
          <w:szCs w:val="28"/>
          <w:lang w:val="be-BY"/>
        </w:rPr>
        <w:t>размярко</w:t>
      </w:r>
      <w:r w:rsidRPr="006413A9" w:rsidR="00711AFC">
        <w:rPr>
          <w:rFonts w:ascii="Times New Roman" w:hAnsi="Times New Roman"/>
          <w:sz w:val="28"/>
          <w:szCs w:val="28"/>
          <w:lang w:val="be-BY"/>
        </w:rPr>
        <w:t xml:space="preserve">ўваюцца функцыянальныя абавязкі: </w:t>
      </w:r>
      <w:r w:rsidRPr="006413A9" w:rsidR="00BA3E92">
        <w:rPr>
          <w:rFonts w:ascii="Times New Roman" w:hAnsi="Times New Roman"/>
          <w:sz w:val="28"/>
          <w:szCs w:val="28"/>
          <w:lang w:val="be-BY"/>
        </w:rPr>
        <w:t>члены пошукавай групы</w:t>
      </w:r>
      <w:r w:rsidRPr="006413A9" w:rsidR="00460619">
        <w:rPr>
          <w:rFonts w:ascii="Times New Roman" w:hAnsi="Times New Roman"/>
          <w:sz w:val="28"/>
          <w:szCs w:val="28"/>
          <w:lang w:val="be-BY"/>
        </w:rPr>
        <w:t xml:space="preserve"> займаюцца вывучэннем архіўных матэрыялаў</w:t>
      </w:r>
      <w:r w:rsidRPr="006413A9" w:rsidR="001B3109">
        <w:rPr>
          <w:rFonts w:ascii="Times New Roman" w:hAnsi="Times New Roman"/>
          <w:sz w:val="28"/>
          <w:szCs w:val="28"/>
          <w:lang w:val="be-BY"/>
        </w:rPr>
        <w:t xml:space="preserve"> музеяў устаноў адукацыі і ўстановы “Дзяржаўны архіў Гродзенскай вобласці”</w:t>
      </w:r>
      <w:r w:rsidRPr="006413A9" w:rsidR="00460619">
        <w:rPr>
          <w:rFonts w:ascii="Times New Roman" w:hAnsi="Times New Roman"/>
          <w:sz w:val="28"/>
          <w:szCs w:val="28"/>
          <w:lang w:val="be-BY"/>
        </w:rPr>
        <w:t>,</w:t>
      </w:r>
      <w:r w:rsidRPr="006413A9" w:rsidR="003859E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413A9" w:rsidR="004E62CA">
        <w:rPr>
          <w:rFonts w:ascii="Times New Roman" w:hAnsi="Times New Roman"/>
          <w:sz w:val="28"/>
          <w:szCs w:val="28"/>
          <w:lang w:val="be-BY"/>
        </w:rPr>
        <w:t>напісаннем даследчых прац;</w:t>
      </w:r>
      <w:r w:rsidRPr="006413A9" w:rsidR="003859E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413A9" w:rsidR="00460619">
        <w:rPr>
          <w:rFonts w:ascii="Times New Roman" w:hAnsi="Times New Roman"/>
          <w:sz w:val="28"/>
          <w:szCs w:val="28"/>
          <w:lang w:val="be-BY"/>
        </w:rPr>
        <w:t xml:space="preserve">члены ваенна-патрыятычнага клуба “Патрыёт” – </w:t>
      </w:r>
      <w:r w:rsidRPr="006413A9" w:rsidR="00932D3F">
        <w:rPr>
          <w:rFonts w:ascii="Times New Roman" w:hAnsi="Times New Roman"/>
          <w:sz w:val="28"/>
          <w:szCs w:val="28"/>
          <w:lang w:val="be-BY"/>
        </w:rPr>
        <w:t xml:space="preserve">даследаваннем матэрыялаў у Мастоўскім ваенным камісарыяце, </w:t>
      </w:r>
      <w:r w:rsidRPr="006413A9" w:rsidR="00520D63">
        <w:rPr>
          <w:rFonts w:ascii="Times New Roman" w:hAnsi="Times New Roman"/>
          <w:sz w:val="28"/>
          <w:szCs w:val="28"/>
          <w:lang w:val="be-BY"/>
        </w:rPr>
        <w:t>вывучэннем матэрыялаў Г</w:t>
      </w:r>
      <w:r w:rsidRPr="006413A9" w:rsidR="00937533">
        <w:rPr>
          <w:rFonts w:ascii="Times New Roman" w:hAnsi="Times New Roman"/>
          <w:sz w:val="28"/>
          <w:szCs w:val="28"/>
          <w:lang w:val="be-BY"/>
        </w:rPr>
        <w:t>енеральнай пракурату</w:t>
      </w:r>
      <w:r w:rsidRPr="006413A9" w:rsidR="00520D63">
        <w:rPr>
          <w:rFonts w:ascii="Times New Roman" w:hAnsi="Times New Roman"/>
          <w:sz w:val="28"/>
          <w:szCs w:val="28"/>
          <w:lang w:val="be-BY"/>
        </w:rPr>
        <w:t>ры Рэспублікі Беларусь,</w:t>
      </w:r>
      <w:r w:rsidRPr="006413A9" w:rsidR="00D216B4">
        <w:rPr>
          <w:rFonts w:ascii="Times New Roman" w:hAnsi="Times New Roman"/>
          <w:sz w:val="28"/>
          <w:szCs w:val="28"/>
          <w:lang w:val="be-BY"/>
        </w:rPr>
        <w:t xml:space="preserve"> напісаннем даследчых прац;</w:t>
      </w:r>
      <w:r w:rsidRPr="006413A9" w:rsidR="00520D6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413A9" w:rsidR="00DC17FC">
        <w:rPr>
          <w:rFonts w:ascii="Times New Roman" w:hAnsi="Times New Roman"/>
          <w:sz w:val="28"/>
          <w:szCs w:val="28"/>
          <w:lang w:val="be-BY"/>
        </w:rPr>
        <w:t>члены валанцёрскага атрада “Клопат” –</w:t>
      </w:r>
      <w:r w:rsidRPr="006413A9" w:rsidR="0029732F">
        <w:rPr>
          <w:rFonts w:ascii="Times New Roman" w:hAnsi="Times New Roman"/>
          <w:sz w:val="28"/>
          <w:szCs w:val="28"/>
          <w:lang w:val="be-BY"/>
        </w:rPr>
        <w:t xml:space="preserve"> добраўпарадкаванне</w:t>
      </w:r>
      <w:r w:rsidRPr="006413A9" w:rsidR="00937533">
        <w:rPr>
          <w:rFonts w:ascii="Times New Roman" w:hAnsi="Times New Roman"/>
          <w:sz w:val="28"/>
          <w:szCs w:val="28"/>
          <w:lang w:val="be-BY"/>
        </w:rPr>
        <w:t>м</w:t>
      </w:r>
      <w:r w:rsidRPr="006413A9" w:rsidR="0029732F">
        <w:rPr>
          <w:rFonts w:ascii="Times New Roman" w:hAnsi="Times New Roman"/>
          <w:sz w:val="28"/>
          <w:szCs w:val="28"/>
          <w:lang w:val="be-BY"/>
        </w:rPr>
        <w:t xml:space="preserve"> помнікаў і памятных месцаў, </w:t>
      </w:r>
      <w:r w:rsidRPr="006413A9" w:rsidR="00AE3EB0">
        <w:rPr>
          <w:rFonts w:ascii="Times New Roman" w:hAnsi="Times New Roman"/>
          <w:sz w:val="28"/>
          <w:szCs w:val="28"/>
          <w:lang w:val="be-BY"/>
        </w:rPr>
        <w:t>арганізацы</w:t>
      </w:r>
      <w:r w:rsidRPr="006413A9" w:rsidR="003D2CBB">
        <w:rPr>
          <w:rFonts w:ascii="Times New Roman" w:hAnsi="Times New Roman"/>
          <w:sz w:val="28"/>
          <w:szCs w:val="28"/>
          <w:lang w:val="be-BY"/>
        </w:rPr>
        <w:t>яй</w:t>
      </w:r>
      <w:r w:rsidRPr="006413A9" w:rsidR="00AE3EB0">
        <w:rPr>
          <w:rFonts w:ascii="Times New Roman" w:hAnsi="Times New Roman"/>
          <w:sz w:val="28"/>
          <w:szCs w:val="28"/>
          <w:lang w:val="be-BY"/>
        </w:rPr>
        <w:t xml:space="preserve"> сустрэч з</w:t>
      </w:r>
      <w:r w:rsidRPr="006413A9" w:rsidR="005C4C18">
        <w:rPr>
          <w:rFonts w:ascii="Times New Roman" w:hAnsi="Times New Roman"/>
          <w:sz w:val="28"/>
          <w:szCs w:val="28"/>
          <w:lang w:val="be-BY"/>
        </w:rPr>
        <w:t xml:space="preserve"> вязням</w:t>
      </w:r>
      <w:r w:rsidRPr="006413A9" w:rsidR="00AE3EB0">
        <w:rPr>
          <w:rFonts w:ascii="Times New Roman" w:hAnsi="Times New Roman"/>
          <w:sz w:val="28"/>
          <w:szCs w:val="28"/>
          <w:lang w:val="be-BY"/>
        </w:rPr>
        <w:t>і</w:t>
      </w:r>
      <w:r w:rsidRPr="006413A9" w:rsidR="008B772A">
        <w:rPr>
          <w:rFonts w:ascii="Times New Roman" w:hAnsi="Times New Roman"/>
          <w:sz w:val="28"/>
          <w:szCs w:val="28"/>
          <w:lang w:val="be-BY"/>
        </w:rPr>
        <w:t xml:space="preserve"> фашысцкіх канцлагераў,</w:t>
      </w:r>
      <w:r w:rsidRPr="006413A9" w:rsidR="00AE3EB0">
        <w:rPr>
          <w:rFonts w:ascii="Times New Roman" w:hAnsi="Times New Roman"/>
          <w:sz w:val="28"/>
          <w:szCs w:val="28"/>
          <w:lang w:val="be-BY"/>
        </w:rPr>
        <w:t xml:space="preserve"> людзьмі</w:t>
      </w:r>
      <w:r w:rsidRPr="006413A9" w:rsidR="008B772A">
        <w:rPr>
          <w:rFonts w:ascii="Times New Roman" w:hAnsi="Times New Roman"/>
          <w:sz w:val="28"/>
          <w:szCs w:val="28"/>
          <w:lang w:val="be-BY"/>
        </w:rPr>
        <w:t>, якія нарадзіліся да 1945-га года</w:t>
      </w:r>
      <w:r w:rsidRPr="006413A9" w:rsidR="00AE3EB0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6413A9" w:rsidR="003D2CBB">
        <w:rPr>
          <w:rFonts w:ascii="Times New Roman" w:hAnsi="Times New Roman"/>
          <w:sz w:val="28"/>
          <w:szCs w:val="28"/>
          <w:lang w:val="be-BY"/>
        </w:rPr>
        <w:t>запісам успамінаў аб трагічных старонках гісторыі малой радзімы</w:t>
      </w:r>
      <w:r w:rsidRPr="006413A9" w:rsidR="001B32DF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6413A9" w:rsidR="00EB6AE3">
        <w:rPr>
          <w:rFonts w:ascii="Times New Roman" w:hAnsi="Times New Roman"/>
          <w:sz w:val="28"/>
          <w:szCs w:val="28"/>
          <w:lang w:val="be-BY"/>
        </w:rPr>
        <w:t xml:space="preserve"> група “Творцы” – сістэматызацыяй даследаваных матэрыялаў</w:t>
      </w:r>
      <w:r w:rsidRPr="006413A9" w:rsidR="00114B0E">
        <w:rPr>
          <w:rFonts w:ascii="Times New Roman" w:hAnsi="Times New Roman"/>
          <w:sz w:val="28"/>
          <w:szCs w:val="28"/>
          <w:lang w:val="be-BY"/>
        </w:rPr>
        <w:t xml:space="preserve"> для афармлення выстаў, экспазіцый, стварэнне</w:t>
      </w:r>
      <w:r w:rsidRPr="006413A9" w:rsidR="007D6EC1">
        <w:rPr>
          <w:rFonts w:ascii="Times New Roman" w:hAnsi="Times New Roman"/>
          <w:sz w:val="28"/>
          <w:szCs w:val="28"/>
          <w:lang w:val="be-BY"/>
        </w:rPr>
        <w:t>м</w:t>
      </w:r>
      <w:r w:rsidRPr="006413A9" w:rsidR="00114B0E">
        <w:rPr>
          <w:rFonts w:ascii="Times New Roman" w:hAnsi="Times New Roman"/>
          <w:sz w:val="28"/>
          <w:szCs w:val="28"/>
          <w:lang w:val="be-BY"/>
        </w:rPr>
        <w:t xml:space="preserve"> мультымедыйных прэзентацый,</w:t>
      </w:r>
      <w:r w:rsidRPr="006413A9" w:rsidR="001B3109">
        <w:rPr>
          <w:rFonts w:ascii="Times New Roman" w:hAnsi="Times New Roman"/>
          <w:sz w:val="28"/>
          <w:szCs w:val="28"/>
          <w:lang w:val="be-BY"/>
        </w:rPr>
        <w:t xml:space="preserve"> алічбоўкі матэрыялаў для </w:t>
      </w:r>
      <w:r w:rsidRPr="006413A9" w:rsidR="007D6EC1">
        <w:rPr>
          <w:rFonts w:ascii="Times New Roman" w:hAnsi="Times New Roman"/>
          <w:sz w:val="28"/>
          <w:szCs w:val="28"/>
          <w:lang w:val="be-BY"/>
        </w:rPr>
        <w:t xml:space="preserve">выдання </w:t>
      </w:r>
      <w:r w:rsidRPr="006413A9" w:rsidR="001B3109">
        <w:rPr>
          <w:rFonts w:ascii="Times New Roman" w:hAnsi="Times New Roman"/>
          <w:sz w:val="28"/>
          <w:szCs w:val="28"/>
          <w:lang w:val="be-BY"/>
        </w:rPr>
        <w:t>кнігі і альбома.</w:t>
      </w:r>
      <w:r w:rsidRPr="006413A9" w:rsidR="00114B0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E33D9" w:rsidRPr="00CA0C2F" w:rsidP="00C55A4C">
      <w:pPr>
        <w:spacing w:after="0" w:line="240" w:lineRule="auto"/>
        <w:jc w:val="both"/>
        <w:rPr>
          <w:sz w:val="28"/>
          <w:szCs w:val="28"/>
          <w:lang w:val="be-BY"/>
        </w:rPr>
      </w:pPr>
      <w:r w:rsidRPr="00D0710A">
        <w:rPr>
          <w:rFonts w:ascii="Times New Roman" w:hAnsi="Times New Roman"/>
          <w:color w:val="C00000"/>
          <w:sz w:val="28"/>
          <w:szCs w:val="28"/>
          <w:lang w:val="be-BY"/>
        </w:rPr>
        <w:t xml:space="preserve"> </w:t>
      </w:r>
      <w:r w:rsidR="00C55A4C">
        <w:rPr>
          <w:rFonts w:ascii="Times New Roman" w:hAnsi="Times New Roman"/>
          <w:color w:val="C00000"/>
          <w:sz w:val="28"/>
          <w:szCs w:val="28"/>
          <w:lang w:val="be-BY"/>
        </w:rPr>
        <w:t xml:space="preserve"> </w:t>
      </w:r>
    </w:p>
    <w:p w:rsidR="00D06B82" w:rsidP="00BF4757">
      <w:pPr>
        <w:spacing w:after="0" w:line="240" w:lineRule="auto"/>
        <w:ind w:left="780" w:firstLine="709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</w:t>
      </w:r>
    </w:p>
    <w:p w:rsidR="00D06B82" w:rsidP="00BF4757">
      <w:pPr>
        <w:spacing w:after="0" w:line="240" w:lineRule="auto"/>
        <w:ind w:left="78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D06B82" w:rsidP="00BF4757">
      <w:pPr>
        <w:spacing w:after="0" w:line="240" w:lineRule="auto"/>
        <w:ind w:left="78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D06B82" w:rsidP="00BF4757">
      <w:pPr>
        <w:spacing w:after="0" w:line="240" w:lineRule="auto"/>
        <w:ind w:left="78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CE01BE" w:rsidRPr="00EB3962" w:rsidP="00D06B82">
      <w:pPr>
        <w:spacing w:after="0" w:line="240" w:lineRule="auto"/>
        <w:ind w:left="780" w:firstLine="709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ПЛАН РАБОТЫ </w:t>
      </w:r>
      <w:r w:rsidRPr="00EB3962" w:rsidR="00EB396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ПА ПРАЕК</w:t>
      </w:r>
      <w:r w:rsidR="00EB396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Ц</w:t>
      </w:r>
      <w:r w:rsidR="00B0350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Е</w:t>
      </w:r>
    </w:p>
    <w:tbl>
      <w:tblPr>
        <w:tblStyle w:val="TableGrid"/>
        <w:tblpPr w:leftFromText="180" w:rightFromText="180" w:vertAnchor="text" w:tblpY="205"/>
        <w:tblW w:w="0" w:type="auto"/>
        <w:tblLayout w:type="fixed"/>
        <w:tblLook w:val="04A0"/>
      </w:tblPr>
      <w:tblGrid>
        <w:gridCol w:w="534"/>
        <w:gridCol w:w="6549"/>
        <w:gridCol w:w="2410"/>
      </w:tblGrid>
      <w:tr w:rsidTr="00407742">
        <w:tblPrEx>
          <w:tblW w:w="0" w:type="auto"/>
          <w:tblLayout w:type="fixed"/>
          <w:tblLook w:val="04A0"/>
        </w:tblPrEx>
        <w:trPr>
          <w:cantSplit/>
          <w:trHeight w:val="990"/>
        </w:trPr>
        <w:tc>
          <w:tcPr>
            <w:tcW w:w="534" w:type="dxa"/>
            <w:textDirection w:val="btLr"/>
          </w:tcPr>
          <w:p w:rsidR="001B7ABB" w:rsidRPr="00633877" w:rsidP="006413A9">
            <w:pPr>
              <w:ind w:left="113" w:right="113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Месяц</w:t>
            </w:r>
          </w:p>
        </w:tc>
        <w:tc>
          <w:tcPr>
            <w:tcW w:w="6549" w:type="dxa"/>
          </w:tcPr>
          <w:p w:rsidR="001B7ABB" w:rsidRPr="00633877" w:rsidP="006413A9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Шосты школьны дзень</w:t>
            </w:r>
          </w:p>
          <w:p w:rsidR="001B7ABB" w:rsidRPr="00633877" w:rsidP="006413A9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410" w:type="dxa"/>
          </w:tcPr>
          <w:p w:rsidR="001B7ABB" w:rsidRPr="00633877" w:rsidP="006413A9">
            <w:pPr>
              <w:ind w:firstLine="0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Адказныя</w:t>
            </w:r>
          </w:p>
        </w:tc>
      </w:tr>
      <w:tr w:rsidTr="00407742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1284C" w:rsidRPr="00633877" w:rsidP="00ED2DE8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6549" w:type="dxa"/>
          </w:tcPr>
          <w:p w:rsidR="0091284C" w:rsidP="0091284C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Моладзевая ініцыятыва</w:t>
            </w: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”</w:t>
            </w:r>
          </w:p>
          <w:p w:rsidR="0091284C" w:rsidRPr="00317501" w:rsidP="0091284C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31750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субота. </w:t>
            </w:r>
          </w:p>
          <w:p w:rsidR="0091284C" w:rsidRPr="00350574" w:rsidP="003505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“Генацыд беларускага народа ў гады Вялікай Айчыннай вайны”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91284C" w:rsidP="003D3D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выхаваўчай рабоце</w:t>
            </w:r>
          </w:p>
        </w:tc>
      </w:tr>
      <w:tr w:rsidTr="00407742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1284C" w:rsidRPr="00633877" w:rsidP="00ED2DE8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RPr="00317501" w:rsidP="0091284C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31750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 субота.</w:t>
            </w:r>
          </w:p>
          <w:p w:rsidR="0091284C" w:rsidRPr="00633877" w:rsidP="009128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Складанне  плана работы праекта “Генацыд беларускага народа ў гады Вялікай Айчыннай вайны на тэрыторыі лунненскага краю” і яго абмеркаванне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91284C" w:rsidRPr="00350574" w:rsidP="0035057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2.Размеркаванне функцыянальных абавязкаў паміж удзельнікамі праекта.</w:t>
            </w:r>
          </w:p>
        </w:tc>
        <w:tc>
          <w:tcPr>
            <w:tcW w:w="2410" w:type="dxa"/>
          </w:tcPr>
          <w:p w:rsidR="0091284C" w:rsidP="009128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407742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1284C" w:rsidRPr="00633877" w:rsidP="00ED2DE8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P="0091284C">
            <w:pPr>
              <w:ind w:hanging="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31750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 субота.</w:t>
            </w:r>
          </w:p>
          <w:p w:rsidR="0091284C" w:rsidRPr="00317501" w:rsidP="00350574">
            <w:pPr>
              <w:ind w:hanging="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 э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кскурсіі ў народны музей баявой славы ўстановы адукацыі па экспазіцыі “Друга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сусветная вайна”,  па памятных мясцінах, звязаных з лёсам жыхароў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Лунна яўрэйскага паходжання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494BB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</w:t>
            </w:r>
            <w:r w:rsidRPr="00494BB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адатак 3).</w:t>
            </w:r>
          </w:p>
        </w:tc>
        <w:tc>
          <w:tcPr>
            <w:tcW w:w="2410" w:type="dxa"/>
          </w:tcPr>
          <w:p w:rsidR="0091284C" w:rsidP="009128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D06B82">
        <w:tblPrEx>
          <w:tblW w:w="0" w:type="auto"/>
          <w:tblLayout w:type="fixed"/>
          <w:tblLook w:val="04A0"/>
        </w:tblPrEx>
        <w:trPr>
          <w:cantSplit/>
          <w:trHeight w:val="3080"/>
        </w:trPr>
        <w:tc>
          <w:tcPr>
            <w:tcW w:w="534" w:type="dxa"/>
            <w:vMerge/>
            <w:textDirection w:val="btLr"/>
          </w:tcPr>
          <w:p w:rsidR="0091284C" w:rsidRPr="00633877" w:rsidP="007A4F6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91284C" w:rsidP="00A67E67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</w:t>
            </w:r>
            <w:r w:rsidRPr="0031750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субота.</w:t>
            </w:r>
          </w:p>
          <w:p w:rsidR="0091284C" w:rsidRPr="00317501" w:rsidP="00A67E67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91284C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Вывучэнне матэрыялаў  у народным музеі баявой славы Лунненскай сярэдняй школы.</w:t>
            </w:r>
          </w:p>
          <w:p w:rsidR="0091284C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70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Знаёмства з матэ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рыяламі Мастоўскага ваеннага камісарыята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)(дадатак 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4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  <w:p w:rsidR="0091284C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Добраўпарадкаванне тэрыторыі ля помніка-каменя жыхарам Лунна яўрэйскага паходжання.</w:t>
            </w:r>
          </w:p>
          <w:p w:rsidR="0091284C" w:rsidRPr="00633877" w:rsidP="00A67E6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Апрацоўка фотаздымкаў экскурсій.</w:t>
            </w:r>
          </w:p>
        </w:tc>
        <w:tc>
          <w:tcPr>
            <w:tcW w:w="2410" w:type="dxa"/>
          </w:tcPr>
          <w:p w:rsidR="0091284C" w:rsidP="003D3D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F45F0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F45F0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F45F0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91284C" w:rsidP="00B91765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91284C" w:rsidP="00F45F0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Валанцёрскі атрад </w:t>
            </w:r>
          </w:p>
          <w:p w:rsidR="0091284C" w:rsidRPr="00633877" w:rsidP="00ED2DE8">
            <w:pPr>
              <w:ind w:firstLine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407742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5771DE">
            <w:pPr>
              <w:ind w:left="113" w:right="113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7A4F6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7A4F6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7A4F6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RPr="00633877" w:rsidP="007A4F6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трычнік</w:t>
            </w:r>
          </w:p>
          <w:p w:rsidR="00407742" w:rsidRPr="00633877" w:rsidP="00DD3EF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6549" w:type="dxa"/>
          </w:tcPr>
          <w:p w:rsidR="00407742" w:rsidP="00FD4AEA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“Памяць кліча ў дарогу”</w:t>
            </w:r>
          </w:p>
          <w:p w:rsidR="00407742" w:rsidRPr="00184C36" w:rsidP="00FD4AE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84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1 субота. </w:t>
            </w:r>
          </w:p>
          <w:p w:rsidR="00407742" w:rsidRPr="00A165E8" w:rsidP="00A67E67">
            <w:pPr>
              <w:ind w:firstLine="6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84C3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Падвядзенне вынікаў работы за верасень </w:t>
            </w:r>
            <w:r w:rsidRPr="00184C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1-ым модулі “Трагічны лёс жыхароў Лунна яўрэйскага паходжання” і абмеркаванне заданняў на наступны месяц.</w:t>
            </w:r>
          </w:p>
        </w:tc>
        <w:tc>
          <w:tcPr>
            <w:tcW w:w="2410" w:type="dxa"/>
          </w:tcPr>
          <w:p w:rsidR="00407742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RPr="00633877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D06B82">
        <w:tblPrEx>
          <w:tblW w:w="0" w:type="auto"/>
          <w:tblLayout w:type="fixed"/>
          <w:tblLook w:val="04A0"/>
        </w:tblPrEx>
        <w:trPr>
          <w:cantSplit/>
          <w:trHeight w:val="422"/>
        </w:trPr>
        <w:tc>
          <w:tcPr>
            <w:tcW w:w="534" w:type="dxa"/>
            <w:vMerge/>
            <w:textDirection w:val="btLr"/>
          </w:tcPr>
          <w:p w:rsidR="00407742" w:rsidRPr="00633877" w:rsidP="00DD3EF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407742" w:rsidP="0040774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 субота.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407742" w:rsidP="00A67E67">
            <w:pPr>
              <w:ind w:firstLine="6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407742" w:rsidP="00A67E67">
            <w:pPr>
              <w:ind w:firstLine="65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8061E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Вывучэнне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запісаў Залмана Градоўскага “Пісьмо да патомкаў. Дарога ў пекла” ў архівах народнага музея баявой славы ўстановы адукацыі [1].</w:t>
            </w:r>
          </w:p>
          <w:p w:rsidR="00407742" w:rsidP="00A67E67">
            <w:pPr>
              <w:ind w:firstLine="65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Знаёмства  з кнігай Рут Маркус “Было калісьці мястэчка пад назвай Лунна” [7].</w:t>
            </w:r>
          </w:p>
          <w:p w:rsidR="00407742" w:rsidRPr="008061E2" w:rsidP="00A67E67">
            <w:pPr>
              <w:ind w:firstLine="6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 Наведванне Лунненскага сельскага Савета з мэтай  ўдакладнення спісу жыхароў Лунна, якія нарадзіліся да 1945-га года.</w:t>
            </w:r>
          </w:p>
          <w:p w:rsidR="00407742" w:rsidRPr="00672E52" w:rsidP="00A67E67">
            <w:pPr>
              <w:ind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A3A0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Алічбоўка даследаваных матэрыялаў.</w:t>
            </w:r>
          </w:p>
        </w:tc>
        <w:tc>
          <w:tcPr>
            <w:tcW w:w="2410" w:type="dxa"/>
          </w:tcPr>
          <w:p w:rsidR="00407742" w:rsidP="000516D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0516D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0516D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0516D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407742" w:rsidP="00BA0BD3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7C322A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407742" w:rsidP="00FF1B50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407742" w:rsidRPr="00633877" w:rsidP="00FF1B50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407742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7742" w:rsidRPr="00633877" w:rsidP="00DD3EF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407742" w:rsidP="0040774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3 субота.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1.Два члены пошукавага атрада з законнымі прадстаўнікамі п</w:t>
            </w:r>
            <w:r w:rsidRPr="00521BDC">
              <w:rPr>
                <w:rFonts w:ascii="Times New Roman" w:hAnsi="Times New Roman"/>
                <w:sz w:val="26"/>
                <w:szCs w:val="26"/>
                <w:lang w:val="be-BY"/>
              </w:rPr>
              <w:t>рацуюць з архіўнымі дакументамі ўстановы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521B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“Дзяржаўны архіў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Гродзенскай вобласці”.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 членаў пошукавага атрада знаёмяцца з кнігай “Памяць: гісторыка-дакументальная хроніка Мастоўскага раёна [</w:t>
            </w:r>
            <w:r w:rsidRPr="00257139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].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 Знаёмства з дакументамі Генеральнай пракуратуры Рэспублікі Беларусь.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 Наведванне людзей, якія нарадзіліся да 1945-га года, запіс іх успамінаў.</w:t>
            </w:r>
          </w:p>
          <w:p w:rsidR="00407742" w:rsidRPr="00521BDC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4. Здзяйсненне экспедыцыі па памятных месцах жыхароў Лунна яўрэйскага паходжання (наведванне гета Лунна,  могілак жыхароў Лунна яўрэйскага паходжання) для папаўнення матэрыялаў даследавання </w:t>
            </w:r>
            <w:r w:rsidRPr="003356AB">
              <w:rPr>
                <w:rFonts w:ascii="Times New Roman" w:hAnsi="Times New Roman"/>
                <w:sz w:val="26"/>
                <w:szCs w:val="26"/>
                <w:lang w:val="be-BY"/>
              </w:rPr>
              <w:t>фотаздымкамі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407742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851C6E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851C6E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851C6E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атрада, законныя прадстаўнікі</w:t>
            </w:r>
          </w:p>
          <w:p w:rsidR="00407742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A67E67" w:rsidP="00B621B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B621B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407742" w:rsidP="0012226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407742" w:rsidRPr="00633877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4249"/>
        </w:trPr>
        <w:tc>
          <w:tcPr>
            <w:tcW w:w="534" w:type="dxa"/>
            <w:vMerge/>
            <w:textDirection w:val="btLr"/>
          </w:tcPr>
          <w:p w:rsidR="00407742" w:rsidRPr="00633877" w:rsidP="007A4F6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407742" w:rsidP="00D66E7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4 субота.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3904B5">
              <w:rPr>
                <w:rFonts w:ascii="Times New Roman" w:hAnsi="Times New Roman"/>
                <w:sz w:val="26"/>
                <w:szCs w:val="26"/>
                <w:lang w:val="be-BY"/>
              </w:rPr>
              <w:t>Зн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аёмства з запісанымі ўспамінамі аб жыхарах Лунна яўрэйскага паходжання, якія зроблены членамі валанцёрскага атрада “Клопат” у </w:t>
            </w:r>
            <w:r w:rsidRPr="003904B5">
              <w:rPr>
                <w:rFonts w:ascii="Times New Roman" w:hAnsi="Times New Roman"/>
                <w:sz w:val="26"/>
                <w:szCs w:val="26"/>
                <w:lang w:val="be-BY"/>
              </w:rPr>
              <w:t>людзей, якія нарадзіліся да 1945-га года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 Вывучэнне матэрыялаў па згаданай тэматыцы ў кнізе І.Гутмана, М.Галіль “Катастрофа і памяць аб ёй” [4].</w:t>
            </w:r>
          </w:p>
          <w:p w:rsidR="00407742" w:rsidP="00A67E6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 Працяг наведвання людзей, якія нарадзіліся да 1945-га года, запіс іх успамінаў. Аказанне дапамогі па гаспадарцы.</w:t>
            </w:r>
          </w:p>
          <w:p w:rsidR="00407742" w:rsidRPr="003904B5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Апрацоўка фотаздымкаў, атрыманых у ходзеэкспедыцыі.</w:t>
            </w:r>
          </w:p>
        </w:tc>
        <w:tc>
          <w:tcPr>
            <w:tcW w:w="2410" w:type="dxa"/>
          </w:tcPr>
          <w:p w:rsidR="00407742" w:rsidP="003904B5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3904B5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3904B5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3904B5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3904B5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407742" w:rsidP="009975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7742" w:rsidP="00D5517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407742" w:rsidP="0035057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407742" w:rsidRPr="00633877" w:rsidP="00D5517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A67E67" w:rsidRPr="00633877" w:rsidP="007A4F6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6549" w:type="dxa"/>
          </w:tcPr>
          <w:p w:rsidR="00A67E67" w:rsidRPr="00633877" w:rsidP="00FD4AEA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“Памяць стукае ў сэрца”  </w:t>
            </w:r>
          </w:p>
          <w:p w:rsidR="00A67E67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 субота.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</w:p>
          <w:p w:rsidR="00A67E67" w:rsidRPr="00F40590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4059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Падвядзенне вынікаў работы за кастрычнік.</w:t>
            </w:r>
          </w:p>
          <w:p w:rsidR="00A67E67" w:rsidRPr="00D1550F" w:rsidP="00D1550F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і абмеркаванне даследаванага матэрыялу па тэме “Трагічны лёс жыхароў Лунна яўрэйскага паходжання 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гады Вялікай Айчыннай вайны”. </w:t>
            </w:r>
          </w:p>
        </w:tc>
        <w:tc>
          <w:tcPr>
            <w:tcW w:w="2410" w:type="dxa"/>
          </w:tcPr>
          <w:p w:rsidR="00A67E67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67E67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67E67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67E67" w:rsidRPr="00633877" w:rsidP="00CC6F7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67E67" w:rsidRPr="00633877" w:rsidP="007A4F6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A67E67" w:rsidP="00D66E7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</w:t>
            </w: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субота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67E67" w:rsidP="00D1550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A67E67" w:rsidP="00A67E67">
            <w:pPr>
              <w:ind w:firstLine="6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Адбор матэрыялу для напісання 1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часткі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“Яўрэйскае пытанне ў нацысцкай ідэалогіі”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  <w:p w:rsidR="00A67E67" w:rsidP="00A67E67">
            <w:pPr>
              <w:tabs>
                <w:tab w:val="left" w:pos="1055"/>
              </w:tabs>
              <w:ind w:firstLine="6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2. 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Адбор матэрыялу для напісання 1 главы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часткі даследчай працы  “Трагедыя жыхароў Лунна яўрэйскага паходжання ў гады вайны”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  <w:p w:rsidR="00A67E67" w:rsidP="00A67E67">
            <w:pPr>
              <w:ind w:firstLine="6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Апрацоўка ўспамінаў, запісаных ад людзей, якія нарадзіліся да 1945-га года, аб трагічным лёсе жыхароў Лунна яўрэйскага паходжання, для афармлення ў дадаткі даследчай працы.</w:t>
            </w:r>
          </w:p>
          <w:p w:rsidR="00A67E67" w:rsidRPr="00BC2ECD" w:rsidP="00A67E67">
            <w:pPr>
              <w:ind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4. Падбор фотаздымкаў і апрацоўка дакументальных матэрыялаў для дадаткаў 1 главы даследчай працы.</w:t>
            </w:r>
          </w:p>
        </w:tc>
        <w:tc>
          <w:tcPr>
            <w:tcW w:w="2410" w:type="dxa"/>
          </w:tcPr>
          <w:p w:rsidR="00A67E67" w:rsidP="007C1289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7C1289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7C1289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7C1289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A67E67" w:rsidP="007C1289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0D7623">
            <w:pPr>
              <w:ind w:hanging="7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A67E67" w:rsidP="007C1289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A67E67" w:rsidP="007C1289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7439E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7439E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  <w:p w:rsidR="00A67E67" w:rsidRPr="00633877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989"/>
        </w:trPr>
        <w:tc>
          <w:tcPr>
            <w:tcW w:w="534" w:type="dxa"/>
            <w:textDirection w:val="btLr"/>
          </w:tcPr>
          <w:p w:rsidR="00A67E67" w:rsidRPr="00633877" w:rsidP="007A4F6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A67E67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3</w:t>
            </w: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субота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67E67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A67E67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Працягваецца а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дбор матэрыялу для напісання 1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часткі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“Яўрэйскае пытанне ў нацысцкай ідэалогіі”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  <w:p w:rsidR="00A67E67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Працягваецца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дбор матэрыялу для напісання 1 главы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часткі даследчай працы  “Трагедыя жыхароў Лунна яўрэйскага паходжання ў гады вайны”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  <w:p w:rsidR="00350574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Арганізацыя экскурсіі для пажылых людзей у народны музей баявой славы па тэме “Другая сусветная вайна”.</w:t>
            </w:r>
          </w:p>
          <w:p w:rsidR="00A67E67" w:rsidRPr="00DD38A7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4. Стварэнне макета будучай выставы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Трагічны лёс жыхароў Лунна яўрэйскага паходжання  ў гады Вялікай Айчыннай вайны”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2410" w:type="dxa"/>
          </w:tcPr>
          <w:p w:rsidR="00A67E67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9975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F84E2D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A67E67" w:rsidP="00F84E2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A67E67" w:rsidP="00F84E2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F84E2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A67E67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  <w:p w:rsidR="00A67E67" w:rsidRPr="00633877" w:rsidP="00CC6F73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textDirection w:val="btLr"/>
          </w:tcPr>
          <w:p w:rsidR="00A67E67" w:rsidRPr="00633877" w:rsidP="0074621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A67E67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4</w:t>
            </w: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субота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67E67" w:rsidP="00DB454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абота па 1-ым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Лунна яўрэйскага паходжання”:</w:t>
            </w:r>
          </w:p>
          <w:p w:rsidR="00A67E67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1.Напісанне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часткі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“Яўрэйскае пытанне ў нацысцкай ідэалогіі”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  <w:p w:rsidR="00A67E67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2.Н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апісанн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е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главы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часткі даследчай працы  “Трагедыя жыхароў Лунна яўрэйскага паходжання ў гады вайны”.</w:t>
            </w:r>
          </w:p>
          <w:p w:rsidR="00A67E67" w:rsidP="00A67E67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3.Падбор   дакументальных матэрыялаў для выставы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Трагічны лёс жыхароў Лунна яўрэйскага паходжання  ў гады Вялікай Айчыннай вайны”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A67E67" w:rsidRPr="00A165E8" w:rsidP="00A67E6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4. Падбор фотаздымкаў для выставы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Трагічны лёс жыхароў Лунна яўрэйскага паходжання  ў гады Вялікай Айчыннай вайны”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2410" w:type="dxa"/>
          </w:tcPr>
          <w:p w:rsidR="00A67E67" w:rsidP="0074621E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4D3096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4D3096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4D3096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A67E67" w:rsidP="004D3096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A67E67" w:rsidP="004D3096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A67E67" w:rsidP="007439E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7439E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  <w:p w:rsidR="00A67E67" w:rsidRPr="00633877" w:rsidP="0074621E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A67E67" w:rsidRPr="00633877" w:rsidP="0091284C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6549" w:type="dxa"/>
          </w:tcPr>
          <w:p w:rsidR="00A67E67" w:rsidP="00DB4547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“Генацыд вачыма маладых”</w:t>
            </w:r>
          </w:p>
          <w:p w:rsidR="00A67E67" w:rsidRPr="00DB4547" w:rsidP="00DB454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2C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 субота.</w:t>
            </w:r>
            <w:r w:rsidR="00D06B82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     </w:t>
            </w:r>
            <w:r w:rsidRPr="00DB45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Падвядзенне вынікаў работы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за лістапад:</w:t>
            </w:r>
          </w:p>
          <w:p w:rsidR="00A67E67" w:rsidP="00DB454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выставы “Трагічны лёс жыхароў Лунна яўрэйскага паходжання  ў гады Вялікай Айчыннай вайны”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(</w:t>
            </w:r>
            <w:r w:rsidR="00494BB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</w:t>
            </w:r>
            <w:r w:rsidRPr="00494BB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адатак </w:t>
            </w:r>
            <w:r w:rsidR="00494BB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A67E67" w:rsidRPr="00F124F3" w:rsidP="008F6B0D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2.Знаёмства з 1 часткай даследчай працы “Генацыд беларускага народа на тэрыторыі лунненскага краю”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(дадатак 5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A67E67" w:rsidP="007462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67E67" w:rsidP="007462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67E67" w:rsidRPr="00633877" w:rsidP="00DB454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Удзельнікі праекта</w:t>
            </w:r>
          </w:p>
        </w:tc>
      </w:tr>
      <w:tr w:rsidTr="00494BB7">
        <w:tblPrEx>
          <w:tblW w:w="0" w:type="auto"/>
          <w:tblLayout w:type="fixed"/>
          <w:tblLook w:val="04A0"/>
        </w:tblPrEx>
        <w:trPr>
          <w:cantSplit/>
          <w:trHeight w:val="699"/>
        </w:trPr>
        <w:tc>
          <w:tcPr>
            <w:tcW w:w="534" w:type="dxa"/>
            <w:vMerge/>
            <w:textDirection w:val="btLr"/>
          </w:tcPr>
          <w:p w:rsidR="00A67E67" w:rsidRPr="00633877" w:rsidP="0074621E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A67E67" w:rsidRPr="00142C85" w:rsidP="007265E5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42C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 субота.</w:t>
            </w:r>
          </w:p>
          <w:p w:rsidR="00A67E67" w:rsidRPr="00317501" w:rsidP="005A56BA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A67E67" w:rsidRPr="005A56BA" w:rsidP="00494BB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 в. Княжав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одцы да помніка “Смуткуючая маці”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(дадатак 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7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A67E67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RPr="00633877" w:rsidP="00A67E6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67E67" w:rsidRPr="00633877" w:rsidP="006856C1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A67E67" w:rsidP="003963EC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</w:t>
            </w:r>
            <w:r w:rsidRPr="0031750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субота.</w:t>
            </w:r>
          </w:p>
          <w:p w:rsidR="00A67E67" w:rsidRPr="00317501" w:rsidP="003963EC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 модулі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Княжаводцы”:</w:t>
            </w:r>
          </w:p>
          <w:p w:rsidR="00A67E67" w:rsidP="003963E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1.Вывучэнне матэрыялаў  у гісторыка-краязнаўчым музеі Дубненскай   сярэдняй школы.</w:t>
            </w:r>
          </w:p>
          <w:p w:rsidR="00A67E67" w:rsidP="003963E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70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Знаёмства з матэ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рыяламі Мастоўскага ваеннага камісарыята.</w:t>
            </w:r>
          </w:p>
          <w:p w:rsidR="00A67E67" w:rsidP="003963E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3.Добраўпарадкаванне тэрыторыі ля помніка “Смуткуючая маці”.</w:t>
            </w:r>
          </w:p>
          <w:p w:rsidR="00A67E67" w:rsidRPr="00997576" w:rsidP="003963E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Апрацоўка фотаздымкаў экскурсій.</w:t>
            </w:r>
          </w:p>
        </w:tc>
        <w:tc>
          <w:tcPr>
            <w:tcW w:w="2410" w:type="dxa"/>
          </w:tcPr>
          <w:p w:rsidR="00A67E67" w:rsidP="006856C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6856C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6856C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6856C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A67E67" w:rsidP="006856C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клуба “Патрыёт”.</w:t>
            </w:r>
          </w:p>
          <w:p w:rsidR="00A67E67" w:rsidP="006856C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A67E67" w:rsidRPr="00633877" w:rsidP="003963E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A67E67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textDirection w:val="btLr"/>
          </w:tcPr>
          <w:p w:rsidR="00A67E67" w:rsidRPr="00D752C6" w:rsidP="006856C1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A67E67" w:rsidRPr="001E0E5F" w:rsidP="005C1508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E0E5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 субота.</w:t>
            </w:r>
          </w:p>
          <w:p w:rsidR="00A67E67" w:rsidRPr="00D752C6" w:rsidP="005C150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75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па 2-ім модулі  “Трагічны лёс жыхароў спаленай вёскі Княжаводцы”:</w:t>
            </w:r>
            <w:r w:rsidRPr="00D752C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A67E67" w:rsidRPr="00D752C6" w:rsidP="005C150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D752C6">
              <w:rPr>
                <w:rFonts w:ascii="Times New Roman" w:hAnsi="Times New Roman"/>
                <w:sz w:val="26"/>
                <w:szCs w:val="26"/>
                <w:lang w:val="be-BY"/>
              </w:rPr>
              <w:t>.Вывучэнне запісаў  успамінаў былых жыхароў вёскі Княжаводцы ў архівах народнага музея баявой славы ўстановы адукацыі.</w:t>
            </w:r>
          </w:p>
          <w:p w:rsidR="00A67E67" w:rsidRPr="00D752C6" w:rsidP="005C150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  <w:r w:rsidRPr="00D752C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Знаёмства  з кнігай    А.Адамовіча, Я. Брыля, У. Ка</w:t>
            </w:r>
            <w:r w:rsidR="00494BB7">
              <w:rPr>
                <w:rFonts w:ascii="Times New Roman" w:hAnsi="Times New Roman"/>
                <w:sz w:val="26"/>
                <w:szCs w:val="26"/>
                <w:lang w:val="be-BY"/>
              </w:rPr>
              <w:t>лесніка “Я з вогненнай вёскі…”</w:t>
            </w:r>
            <w:r w:rsidRPr="00D752C6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A67E67" w:rsidRPr="00D752C6" w:rsidP="005C150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</w:t>
            </w:r>
            <w:r w:rsidRPr="00D752C6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 Дубненскага сельскага Савета з мэтай  ўдакладнення спісу  відавочцаў трагедыі вёскі Княжаводцы.</w:t>
            </w:r>
          </w:p>
          <w:p w:rsidR="00A67E67" w:rsidRPr="00D752C6" w:rsidP="005C150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</w:t>
            </w:r>
            <w:r w:rsidRPr="00D752C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Алічбоўка вынікаў работы за  снежань.</w:t>
            </w:r>
            <w:r w:rsidRPr="00D75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A67E67" w:rsidP="006856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6856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RPr="00D752C6" w:rsidP="006856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P="00A67E67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A67E67" w:rsidRPr="00D752C6" w:rsidP="009128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75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A67E67" w:rsidRPr="00D752C6" w:rsidP="005412F9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75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A67E67" w:rsidP="001E0E5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7E67" w:rsidRPr="00D752C6" w:rsidP="001E0E5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752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91284C">
        <w:tblPrEx>
          <w:tblW w:w="0" w:type="auto"/>
          <w:tblLayout w:type="fixed"/>
          <w:tblLook w:val="04A0"/>
        </w:tblPrEx>
        <w:trPr>
          <w:cantSplit/>
          <w:trHeight w:val="695"/>
        </w:trPr>
        <w:tc>
          <w:tcPr>
            <w:tcW w:w="534" w:type="dxa"/>
            <w:vMerge w:val="restart"/>
            <w:textDirection w:val="btLr"/>
          </w:tcPr>
          <w:p w:rsidR="0091284C" w:rsidRPr="00633877" w:rsidP="006856C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6549" w:type="dxa"/>
          </w:tcPr>
          <w:p w:rsidR="0091284C" w:rsidP="00D95555">
            <w:pPr>
              <w:ind w:hanging="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“Маўклівыя сведкі мінушчыны”</w:t>
            </w:r>
          </w:p>
          <w:p w:rsidR="0091284C" w:rsidRPr="00C55772" w:rsidP="00D95555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 субота.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="00D06B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     </w:t>
            </w:r>
            <w:r w:rsidRPr="00C5577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Падвядзенне вынікаў работы за снежань.</w:t>
            </w:r>
          </w:p>
          <w:p w:rsidR="0091284C" w:rsidRPr="00D95555" w:rsidP="00D95555">
            <w:pPr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Прэзентацыя і абмеркаванне даследаванага матэрыялу па тэме “Трагічны лёс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жыхароў спаленай вёскі Княжаводцы”.</w:t>
            </w:r>
          </w:p>
        </w:tc>
        <w:tc>
          <w:tcPr>
            <w:tcW w:w="2410" w:type="dxa"/>
          </w:tcPr>
          <w:p w:rsidR="0091284C" w:rsidP="006856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91284C" w:rsidP="006856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91284C" w:rsidRPr="00633877" w:rsidP="001E0E5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91284C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1284C" w:rsidRPr="00633877" w:rsidP="00E5374D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RPr="00142C85" w:rsidP="001E0E5F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42C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 субота.</w:t>
            </w:r>
          </w:p>
          <w:p w:rsidR="0091284C" w:rsidP="001E0E5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91284C" w:rsidRPr="00E5374D" w:rsidP="001E0E5F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E5374D">
              <w:rPr>
                <w:rFonts w:ascii="Times New Roman" w:hAnsi="Times New Roman"/>
                <w:sz w:val="26"/>
                <w:szCs w:val="26"/>
                <w:lang w:val="be-BY"/>
              </w:rPr>
              <w:t>Два члены пошукавага атрада з законнымі прадстаўнікамі працуюць з архіўнымі дакументамі ўстановы “Дзяржаўны архіў Гродзенскай вобласці”.</w:t>
            </w:r>
          </w:p>
          <w:p w:rsidR="0091284C" w:rsidP="001E0E5F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 членаў пошукавага атрада знаёмяцца з кнігай “Памяць: гісторыка-дакументальная хроніка Мастоўскага раёна [</w:t>
            </w:r>
            <w:r w:rsidRPr="00257139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].</w:t>
            </w:r>
          </w:p>
          <w:p w:rsidR="0091284C" w:rsidP="0061404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2.Знаёмства з дакументамі Генеральнай пракуратуры Рэспублікі Беларусь.</w:t>
            </w:r>
          </w:p>
          <w:p w:rsidR="0091284C" w:rsidP="0061404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3.Наведванне  відавочцаў трагічных падзей у вёсцы Княжаводцы.</w:t>
            </w:r>
          </w:p>
          <w:p w:rsidR="0091284C" w:rsidRPr="00614040" w:rsidP="0061404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4.Здзяйсненне экспедыцыі па памятных месцах, звязаных з трагічным лёсам спаленай вёскі Княжаводцы   для папаўнення матэрыялаў даследавання </w:t>
            </w:r>
            <w:r w:rsidRPr="003356AB">
              <w:rPr>
                <w:rFonts w:ascii="Times New Roman" w:hAnsi="Times New Roman"/>
                <w:sz w:val="26"/>
                <w:szCs w:val="26"/>
                <w:lang w:val="be-BY"/>
              </w:rPr>
              <w:t>фотаздымкамі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91284C" w:rsidP="00E537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E5374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E5374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E5374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атрада, законныя прадстаўнікі вучняў</w:t>
            </w:r>
          </w:p>
          <w:p w:rsidR="0091284C" w:rsidP="00E5374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346929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клуба “Патрыёт”</w:t>
            </w:r>
          </w:p>
          <w:p w:rsidR="00D06B82" w:rsidP="00E5374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E5374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91284C" w:rsidRPr="00633877" w:rsidP="007829F4">
            <w:pPr>
              <w:ind w:hanging="8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91284C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1284C" w:rsidRPr="00633877" w:rsidP="00E5374D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RPr="00142C85" w:rsidP="00E90EB9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</w:t>
            </w:r>
            <w:r w:rsidRPr="00142C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субота.</w:t>
            </w:r>
          </w:p>
          <w:p w:rsidR="0091284C" w:rsidP="00E90EB9">
            <w:pPr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91284C" w:rsidP="00411E4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3904B5">
              <w:rPr>
                <w:rFonts w:ascii="Times New Roman" w:hAnsi="Times New Roman"/>
                <w:sz w:val="26"/>
                <w:szCs w:val="26"/>
                <w:lang w:val="be-BY"/>
              </w:rPr>
              <w:t>Зн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аёмства з запісанымі ўспамінамі  відавочцаў трагічнага лёсу вёскі Княжаводцы.</w:t>
            </w:r>
          </w:p>
          <w:p w:rsidR="0091284C" w:rsidP="00411E4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Знаёмства з дакументамі Генеральнай пракуратуры Рэспублікі Беларусь па тэме “Спаленыя вёскі Мастоўскага раёна </w:t>
            </w:r>
            <w:r w:rsidR="00D06B82">
              <w:rPr>
                <w:rFonts w:ascii="Times New Roman" w:hAnsi="Times New Roman"/>
                <w:sz w:val="26"/>
                <w:szCs w:val="26"/>
                <w:lang w:val="be-BY"/>
              </w:rPr>
              <w:t>ў гады Вялікай Айчыннай вайны”.</w:t>
            </w:r>
          </w:p>
          <w:p w:rsidR="0091284C" w:rsidP="00411E47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 Апрацоўка запісаў, атрыманых ад відавочцаў страшнай трагедыі в.Княжаводцы.</w:t>
            </w:r>
          </w:p>
          <w:p w:rsidR="0091284C" w:rsidRPr="00390A3D" w:rsidP="00411E4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Апрацоўка фотаздымкаў, атрыманых у ходзе экспедыцыі.</w:t>
            </w:r>
          </w:p>
        </w:tc>
        <w:tc>
          <w:tcPr>
            <w:tcW w:w="2410" w:type="dxa"/>
          </w:tcPr>
          <w:p w:rsidR="0091284C" w:rsidP="00E537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06B82" w:rsidP="000D71C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06B82" w:rsidP="000D71C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0D71C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91284C" w:rsidP="00D06B8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Члены клуба “Патрыёт”, законныя </w:t>
            </w:r>
            <w:r w:rsid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кі </w:t>
            </w:r>
          </w:p>
          <w:p w:rsidR="0091284C" w:rsidP="00E90EB9">
            <w:pPr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91284C" w:rsidRPr="00633877" w:rsidP="00E90EB9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</w:t>
            </w:r>
          </w:p>
        </w:tc>
      </w:tr>
      <w:tr w:rsidTr="0091284C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1284C" w:rsidRPr="00633877" w:rsidP="00390A3D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RPr="00142C85" w:rsidP="00455E2E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</w:t>
            </w:r>
            <w:r w:rsidRPr="00142C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субота.</w:t>
            </w:r>
          </w:p>
          <w:p w:rsidR="0091284C" w:rsidP="00455E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91284C" w:rsidP="00455E2E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</w:t>
            </w:r>
            <w:r w:rsidRPr="008A779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Вывучэнне электроннай базы дадзеных “Беларускія вёскі,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спаленыя ў гады Вялікай Айчыннай вайны”.</w:t>
            </w:r>
          </w:p>
          <w:p w:rsidR="0091284C" w:rsidP="00455E2E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2.Знаёмства з  перыядычным друкам гадоў Вялікай Айчыннай вайны (трагедыя вёскі Княжаводцы).</w:t>
            </w:r>
          </w:p>
          <w:p w:rsidR="0091284C" w:rsidP="00455E2E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Аказанне дапамогі жыхарам вёскі Княжаводцы.</w:t>
            </w:r>
          </w:p>
          <w:p w:rsidR="0091284C" w:rsidRPr="008A779F" w:rsidP="00455E2E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4. Адбор фотаздымкаў і дакументальных матэрыялаў для прэзентацыі сабранага матэрыялу па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тэме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“Сястра Хатыні – вёска Княжаводцы”</w:t>
            </w:r>
          </w:p>
        </w:tc>
        <w:tc>
          <w:tcPr>
            <w:tcW w:w="2410" w:type="dxa"/>
          </w:tcPr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390A3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91284C" w:rsidP="00390A3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в.п. клуба “Патрыёт” Валанцёрскі атрад “Клопат”</w:t>
            </w:r>
          </w:p>
          <w:p w:rsidR="0091284C" w:rsidRPr="00633877" w:rsidP="00455E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</w:t>
            </w:r>
          </w:p>
        </w:tc>
      </w:tr>
      <w:tr w:rsidTr="00D06B82">
        <w:tblPrEx>
          <w:tblW w:w="0" w:type="auto"/>
          <w:tblLayout w:type="fixed"/>
          <w:tblLook w:val="04A0"/>
        </w:tblPrEx>
        <w:trPr>
          <w:cantSplit/>
          <w:trHeight w:val="1250"/>
        </w:trPr>
        <w:tc>
          <w:tcPr>
            <w:tcW w:w="534" w:type="dxa"/>
            <w:vMerge w:val="restart"/>
            <w:textDirection w:val="btLr"/>
          </w:tcPr>
          <w:p w:rsidR="0091284C" w:rsidRPr="00633877" w:rsidP="00390A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6549" w:type="dxa"/>
          </w:tcPr>
          <w:p w:rsidR="0091284C" w:rsidP="00B967C3">
            <w:pPr>
              <w:ind w:hanging="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“Факты і падзеі” </w:t>
            </w:r>
          </w:p>
          <w:p w:rsidR="0091284C" w:rsidRPr="00C55772" w:rsidP="00B967C3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 субота.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Pr="00C5577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Падвядзенне вынікаў работы за студзень.</w:t>
            </w:r>
          </w:p>
          <w:p w:rsidR="0091284C" w:rsidRPr="00633877" w:rsidP="001C69C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Абмеркаванне і сістэматызацыя сабранага матэрыялу па тэме даследавання “Сястра Хатыні – вёска Княжаводцы”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D06B8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  <w:p w:rsidR="0091284C" w:rsidRPr="00633877" w:rsidP="00390A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Tr="0091284C">
        <w:tblPrEx>
          <w:tblW w:w="0" w:type="auto"/>
          <w:tblLayout w:type="fixed"/>
          <w:tblLook w:val="04A0"/>
        </w:tblPrEx>
        <w:trPr>
          <w:cantSplit/>
          <w:trHeight w:val="983"/>
        </w:trPr>
        <w:tc>
          <w:tcPr>
            <w:tcW w:w="534" w:type="dxa"/>
            <w:vMerge/>
            <w:textDirection w:val="btLr"/>
          </w:tcPr>
          <w:p w:rsidR="0091284C" w:rsidRPr="00633877" w:rsidP="00390A3D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RPr="00142C85" w:rsidP="001C69C0">
            <w:pPr>
              <w:ind w:firstLine="6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42C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 субота.</w:t>
            </w:r>
          </w:p>
          <w:p w:rsidR="0091284C" w:rsidP="001C69C0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91284C" w:rsidP="001C69C0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Адбор матэрыялу для напісання 2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часткі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 “Нацысцкая ідэалогія ў дачыненні да беларусаў”</w:t>
            </w:r>
          </w:p>
          <w:p w:rsidR="0091284C" w:rsidRPr="001C69C0" w:rsidP="001C69C0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2.  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Адбор матэрыялу для напісання 2 главы 2 часткі даследчай працы </w:t>
            </w:r>
            <w:r w:rsidRPr="001C69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“Сястра Хатыні – вёска Княжаводцы”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. </w:t>
            </w:r>
          </w:p>
          <w:p w:rsidR="0091284C" w:rsidP="001C69C0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Удзел у акцыі“Помнік”.</w:t>
            </w:r>
          </w:p>
          <w:p w:rsidR="0091284C" w:rsidRPr="007B53EA" w:rsidP="001C69C0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4. Рыхтуецца макет экспазіцыі “Нельга зразумець. Нельга дапусціць”.</w:t>
            </w:r>
          </w:p>
        </w:tc>
        <w:tc>
          <w:tcPr>
            <w:tcW w:w="2410" w:type="dxa"/>
          </w:tcPr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390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997576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91284C" w:rsidP="00997576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FD5073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клуба “Патрыёт”.</w:t>
            </w:r>
          </w:p>
          <w:p w:rsidR="0091284C" w:rsidP="00FD5073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Валанцёрскі атрад </w:t>
            </w:r>
          </w:p>
          <w:p w:rsidR="0091284C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</w:t>
            </w:r>
          </w:p>
        </w:tc>
      </w:tr>
      <w:tr w:rsidTr="002D165F">
        <w:tblPrEx>
          <w:tblW w:w="0" w:type="auto"/>
          <w:tblLayout w:type="fixed"/>
          <w:tblLook w:val="04A0"/>
        </w:tblPrEx>
        <w:trPr>
          <w:cantSplit/>
          <w:trHeight w:val="847"/>
        </w:trPr>
        <w:tc>
          <w:tcPr>
            <w:tcW w:w="534" w:type="dxa"/>
            <w:textDirection w:val="btLr"/>
          </w:tcPr>
          <w:p w:rsidR="0091284C" w:rsidRPr="00633877" w:rsidP="009D5B6F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3</w:t>
            </w: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субота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91284C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91284C" w:rsidP="00776FF4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Напісанне 2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часткі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 “Нацысцкая ідэалогія ў дачыненні да беларусаў”.</w:t>
            </w:r>
          </w:p>
          <w:p w:rsidR="0091284C" w:rsidP="00776FF4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2. 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Напісанне 2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2 часткі даследчай працы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“Сястра Хатыні – вёска Княжаводцы”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.  </w:t>
            </w:r>
          </w:p>
          <w:p w:rsidR="0091284C" w:rsidP="00776FF4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  Падбор   дакументальных матэрыялаў для  экспазіцыі “Нельга зразумець. Нельга дапусціць”.</w:t>
            </w:r>
          </w:p>
          <w:p w:rsidR="0091284C" w:rsidRPr="008E038B" w:rsidP="00776FF4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4. Падбор фотаздымкаў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для  экспазіцыі “Нельга зразумець. Нельга дапусціць”. </w:t>
            </w:r>
          </w:p>
        </w:tc>
        <w:tc>
          <w:tcPr>
            <w:tcW w:w="2410" w:type="dxa"/>
          </w:tcPr>
          <w:p w:rsidR="0091284C" w:rsidP="008E038B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8E038B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8E038B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91284C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91284C" w:rsidP="008E038B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91284C" w:rsidP="008E038B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</w:t>
            </w:r>
          </w:p>
          <w:p w:rsidR="0091284C" w:rsidP="008E0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Tr="0091284C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textDirection w:val="btLr"/>
          </w:tcPr>
          <w:p w:rsidR="0091284C" w:rsidRPr="00633877" w:rsidP="006F4FF1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49" w:type="dxa"/>
          </w:tcPr>
          <w:p w:rsidR="0091284C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4</w:t>
            </w:r>
            <w:r w:rsidRPr="00A1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субота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91284C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Працягваецца р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2-і</w:t>
            </w:r>
            <w:r w:rsidRPr="00542B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модулі “Трагічн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лёс жыхароў спаленай вёскі Княжаводцы:</w:t>
            </w:r>
          </w:p>
          <w:p w:rsidR="0091284C" w:rsidP="00776FF4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Напісанне 2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 часткі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 “Нацысцкая ідэалогія ў дачыненні да беларусаў”.</w:t>
            </w:r>
          </w:p>
          <w:p w:rsidR="0091284C" w:rsidP="00554320">
            <w:pPr>
              <w:tabs>
                <w:tab w:val="left" w:pos="345"/>
              </w:tabs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 Напісанне 2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2 часткі даследчай працы 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“Сястра Хатыні – вёска Княжаводцы”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. </w:t>
            </w:r>
          </w:p>
          <w:p w:rsidR="0091284C" w:rsidP="00D06B82">
            <w:pPr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3.Акцыя “Віншавальная паштоўка” .</w:t>
            </w:r>
          </w:p>
          <w:p w:rsidR="0091284C" w:rsidRPr="006F4FF1" w:rsidP="002D165F">
            <w:pPr>
              <w:tabs>
                <w:tab w:val="left" w:pos="204"/>
              </w:tabs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4. Афармленне  экспазіцыі “Нель</w:t>
            </w:r>
            <w:r w:rsidR="002D165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га зразумець. Нельга дапусціць” (</w:t>
            </w:r>
            <w:r w:rsidRPr="002F3F54" w:rsidR="002D165F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дадатак</w:t>
            </w:r>
            <w:r w:rsidRPr="00494BB7" w:rsidR="002D16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1</w:t>
            </w:r>
            <w:r w:rsidR="002D16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9</w:t>
            </w:r>
            <w:r w:rsidRPr="002F3F54" w:rsidR="002D16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2F3F54" w:rsidR="002D16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 </w:t>
            </w:r>
          </w:p>
        </w:tc>
        <w:tc>
          <w:tcPr>
            <w:tcW w:w="2410" w:type="dxa"/>
          </w:tcPr>
          <w:p w:rsidR="0091284C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9128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6F4FF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1284C" w:rsidP="006F4FF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91284C" w:rsidP="006F4FF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клуба “Патрыёт”.</w:t>
            </w:r>
          </w:p>
          <w:p w:rsidR="0091284C" w:rsidP="006F4FF1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Валанцёрскі атрад </w:t>
            </w:r>
          </w:p>
          <w:p w:rsidR="0091284C" w:rsidP="00C5685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50574" w:rsidRPr="00633877" w:rsidP="00676BE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сакавік</w:t>
            </w:r>
          </w:p>
        </w:tc>
        <w:tc>
          <w:tcPr>
            <w:tcW w:w="6549" w:type="dxa"/>
          </w:tcPr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“Мінулых гадоў жывая памяць” </w:t>
            </w:r>
          </w:p>
          <w:p w:rsidR="00350574" w:rsidRPr="007B20BC" w:rsidP="00776FF4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B20B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 субота.</w:t>
            </w:r>
          </w:p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F124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Канферэнцыя  навукова-даследчых работ “Генацыд 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ўрэйскага насельніцтва Лунна” (</w:t>
            </w:r>
            <w:r w:rsidRPr="00037E2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дадатак </w:t>
            </w:r>
            <w:r w:rsidRPr="00F124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4).</w:t>
            </w:r>
          </w:p>
          <w:p w:rsidR="00350574" w:rsidRPr="00633877" w:rsidP="00776FF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124F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2.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Адкрыццё экспазіцыі  “Нельга зразумець. Нельга дапусціць”, прысвечана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трагічнаму лёсу жыхароў Лунна яўрэйскага паходжання  і спаленай вёскі Княжаводцы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</w:t>
            </w:r>
            <w:r w:rsidRPr="00037E2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адатак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8).</w:t>
            </w:r>
          </w:p>
        </w:tc>
        <w:tc>
          <w:tcPr>
            <w:tcW w:w="2410" w:type="dxa"/>
          </w:tcPr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FC32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633877" w:rsidP="00FC32C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50574" w:rsidRPr="00633877" w:rsidP="006F4F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RPr="00163E59" w:rsidP="00776FF4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63E5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 субота.</w:t>
            </w:r>
          </w:p>
          <w:p w:rsidR="00350574" w:rsidRPr="00EE4FEF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па 3-ім модулі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“Лёс </w:t>
            </w:r>
            <w:r w:rsidRPr="00EE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вязняў фашысцкіх канцлагераў, якія пражываюць на тэрыторыі Лунненскага краю:</w:t>
            </w:r>
          </w:p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Вывучэнне матэрыялаў  у  народным музеі баявой славы Лунненскай сярэдняй школы.</w:t>
            </w:r>
          </w:p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7014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Знаёмства з матэ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рыяламі Мастоўскага ваеннага камісарыята.</w:t>
            </w:r>
          </w:p>
          <w:p w:rsidR="00494BB7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Наведванне Лунненскага сельскага Савета па ўдакладненні спісу вязняў фашысцкіх канцлагераў, якія пражываюць на тэрыторыі Лунненскага краю</w:t>
            </w:r>
            <w:r w:rsidR="00494B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(дадатак 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8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50574" w:rsidRPr="00995718" w:rsidP="00776FF4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Азнаямленне з матэрыяламі кнігі “Памяць: гісторыка-дакументальная хроніка Мастоўскага раёна”. </w:t>
            </w:r>
          </w:p>
        </w:tc>
        <w:tc>
          <w:tcPr>
            <w:tcW w:w="2410" w:type="dxa"/>
          </w:tcPr>
          <w:p w:rsidR="00350574" w:rsidP="000C4AB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0C4AB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0C4AB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0C4AB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C65BF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350574" w:rsidP="000C4AB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350574" w:rsidP="000C4AB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350574" w:rsidP="007C37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C65BF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50574" w:rsidRPr="00633877" w:rsidP="006F4F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RPr="00163E59" w:rsidP="00776FF4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</w:t>
            </w:r>
            <w:r w:rsidRPr="00163E5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субота.</w:t>
            </w:r>
          </w:p>
          <w:p w:rsidR="00350574" w:rsidRPr="00EE4FEF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па 3-ім модулі “Лёс</w:t>
            </w:r>
            <w:r w:rsidRPr="00EE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вязняў фашысцкіх канцлагераў, якія пражываюць на тэрыторыі Лунненскага краю:</w:t>
            </w:r>
          </w:p>
          <w:p w:rsidR="00350574" w:rsidP="00776FF4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C54B80">
              <w:rPr>
                <w:rFonts w:ascii="Times New Roman" w:hAnsi="Times New Roman"/>
                <w:sz w:val="26"/>
                <w:szCs w:val="26"/>
                <w:lang w:val="be-BY"/>
              </w:rPr>
              <w:t>Работа з архівамі ўстановы “Дзяржаўны архіў Гродзенскай вобласці”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350574" w:rsidRPr="00C54B80" w:rsidP="00776FF4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 Работа з матэрыяламі Мастоўскага раённага ваеннага камісарыята.</w:t>
            </w:r>
          </w:p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Наведванне вязняў фашысцкіх канцлагераў з мэтай запісу ўспамінаў.</w:t>
            </w:r>
          </w:p>
          <w:p w:rsidR="00350574" w:rsidP="00776FF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Алічбоўка запісаных матэрыялаў.</w:t>
            </w:r>
          </w:p>
        </w:tc>
        <w:tc>
          <w:tcPr>
            <w:tcW w:w="2410" w:type="dxa"/>
          </w:tcPr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F4F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A8303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350574" w:rsidP="001823FC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клуба “Патрыёт”.</w:t>
            </w:r>
          </w:p>
          <w:p w:rsidR="00D06B82" w:rsidP="00D06B8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Валанцёрскі атрад </w:t>
            </w:r>
          </w:p>
          <w:p w:rsidR="00D06B82" w:rsidP="00D06B8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D06B8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E45D2F">
        <w:tblPrEx>
          <w:tblW w:w="0" w:type="auto"/>
          <w:tblLayout w:type="fixed"/>
          <w:tblLook w:val="04A0"/>
        </w:tblPrEx>
        <w:trPr>
          <w:cantSplit/>
          <w:trHeight w:val="422"/>
        </w:trPr>
        <w:tc>
          <w:tcPr>
            <w:tcW w:w="534" w:type="dxa"/>
            <w:vMerge/>
            <w:textDirection w:val="btLr"/>
          </w:tcPr>
          <w:p w:rsidR="00350574" w:rsidRPr="00633877" w:rsidP="006F4F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P="00A83031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F12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4 субота.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 </w:t>
            </w:r>
          </w:p>
          <w:p w:rsidR="00350574" w:rsidP="001B71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па 3-ім модулі “Лёс </w:t>
            </w:r>
            <w:r w:rsidRPr="00EE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вязняў фашысцкіх канцлагераў, якія пражываюць на тэрыторыі Лунненскага краю:</w:t>
            </w:r>
          </w:p>
          <w:p w:rsidR="00D06B82" w:rsidRPr="00D06B82" w:rsidP="00D06B82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6B8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Адбор матэрыялу для напісання 3 главы даследчай працы  “Малалетнія ахвяры вайны”.</w:t>
            </w:r>
          </w:p>
          <w:p w:rsidR="00350574" w:rsidP="0047411B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Удзел у акцыі “Клопат” (дапамога вязням фашысцкіх канцлагераў).</w:t>
            </w:r>
          </w:p>
          <w:p w:rsidR="00350574" w:rsidRPr="0079458F" w:rsidP="00D06B8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Падрыхтоўка 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макет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экспазіцыі “Не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льга апраўдаць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2410" w:type="dxa"/>
          </w:tcPr>
          <w:p w:rsidR="00350574" w:rsidP="008D304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8D304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8D304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D06B8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Члены пошукавага атрада і члены клуба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“Патрыёт”.</w:t>
            </w:r>
          </w:p>
          <w:p w:rsidR="00D06B82" w:rsidP="00D06B8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Валанцёрскі атрад </w:t>
            </w:r>
          </w:p>
          <w:p w:rsidR="00D06B82" w:rsidP="00D06B8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D06B82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</w:t>
            </w:r>
            <w:r w:rsidR="00D06B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443"/>
        </w:trPr>
        <w:tc>
          <w:tcPr>
            <w:tcW w:w="534" w:type="dxa"/>
            <w:vMerge w:val="restart"/>
            <w:textDirection w:val="btLr"/>
          </w:tcPr>
          <w:p w:rsidR="00350574" w:rsidRPr="00633877" w:rsidP="006F4F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красавік</w:t>
            </w:r>
          </w:p>
        </w:tc>
        <w:tc>
          <w:tcPr>
            <w:tcW w:w="6549" w:type="dxa"/>
          </w:tcPr>
          <w:p w:rsidR="00350574" w:rsidRPr="00633877" w:rsidP="006C2C78">
            <w:pPr>
              <w:ind w:firstLine="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“Ніколі не забыць мне гэтыя печы…”</w:t>
            </w:r>
          </w:p>
          <w:p w:rsidR="00350574" w:rsidP="004649E4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2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 субота.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Падвядзенне вынікаў работы за красавік.</w:t>
            </w:r>
          </w:p>
          <w:p w:rsidR="00350574" w:rsidP="00E45D2F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1.Напісанне 3</w:t>
            </w:r>
            <w:r w:rsidRPr="00BC2EC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даследчай працы  “Малалетнія ахвяры вайны”</w:t>
            </w:r>
            <w:r w:rsidR="00494B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(дадатак 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10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  <w:p w:rsidR="00E45D2F" w:rsidP="00E45D2F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350574" w:rsidP="006E46A2">
            <w:pPr>
              <w:ind w:firstLine="62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Запрашэнне вязняў фашысцкіх канцлагераў  </w:t>
            </w:r>
            <w:r w:rsidR="00494BB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і гасцей на дыялогавую пляцоўку</w:t>
            </w:r>
            <w:r w:rsidR="00494B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(дадатак 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11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  <w:p w:rsidR="00350574" w:rsidRPr="00633877" w:rsidP="00E77BD7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</w:t>
            </w:r>
            <w:r w:rsidRPr="001C69C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Распрацоўка сцэнарыя для дыялогавай пляцоўкі “Памяць, якая не мае забыцця”</w:t>
            </w:r>
          </w:p>
        </w:tc>
        <w:tc>
          <w:tcPr>
            <w:tcW w:w="2410" w:type="dxa"/>
          </w:tcPr>
          <w:p w:rsidR="00350574" w:rsidRPr="00E45D2F" w:rsidP="005969B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E45D2F" w:rsidRPr="00E45D2F" w:rsidP="008611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E45D2F" w:rsidP="008611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Члены пошукавага атрада, </w:t>
            </w:r>
            <w:r w:rsidRPr="00E45D2F" w:rsid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</w:t>
            </w:r>
            <w:r w:rsidRP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лены  клуба </w:t>
            </w:r>
            <w:r w:rsidRPr="00E45D2F" w:rsid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“Патрыёт”</w:t>
            </w:r>
            <w:r w:rsidRP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50574" w:rsidRPr="00E45D2F" w:rsidP="003E5754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350574" w:rsidRPr="00E45D2F" w:rsidP="00A309F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45D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“Творцы  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50574" w:rsidRPr="00633877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P="00C21F64">
            <w:pPr>
              <w:ind w:firstLine="6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</w:t>
            </w:r>
            <w:r w:rsidRPr="0082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субота.</w:t>
            </w:r>
          </w:p>
          <w:p w:rsidR="00350574" w:rsidRPr="00305E2A" w:rsidP="00C21F64">
            <w:pPr>
              <w:ind w:firstLine="6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Дыялога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вая  пляцоўка “Памяць, якая не мае забыцця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 (з удзелам вязняў фашысцкіх канцлагераў, якія пражываюць на тэрыторыі лунненскага краю, прадстаўнікі Лунненскага сельскага Савета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і пракуратуры Мастоўскага раёна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 (</w:t>
            </w:r>
            <w:r w:rsidRPr="00494BB7" w:rsidR="00494B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д</w:t>
            </w:r>
            <w:r w:rsidR="00494B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адатак 12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).</w:t>
            </w:r>
          </w:p>
          <w:p w:rsidR="00350574" w:rsidRPr="00633877" w:rsidP="00494BB7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2.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Адкрыццё экспазіцыі “Нельга зразумець. Нельга дапусціць. Нельга апраўдаць”</w:t>
            </w:r>
            <w:r w:rsidR="00494B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(дадатак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9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ab/>
            </w:r>
          </w:p>
        </w:tc>
        <w:tc>
          <w:tcPr>
            <w:tcW w:w="2410" w:type="dxa"/>
          </w:tcPr>
          <w:p w:rsidR="00350574" w:rsidP="00F876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50574" w:rsidRPr="00633877" w:rsidP="0062103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Удзельнікі праекта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50574" w:rsidRPr="00633877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P="00C21F64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F620EB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субота.</w:t>
            </w:r>
          </w:p>
          <w:p w:rsidR="00350574" w:rsidRPr="00E436B6" w:rsidP="00E436B6">
            <w:pPr>
              <w:ind w:left="6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436B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Падрыхтоўка да выдання прадуктаў праекта.</w:t>
            </w:r>
          </w:p>
          <w:p w:rsidR="00350574" w:rsidP="00C21F64">
            <w:pPr>
              <w:ind w:left="6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</w:t>
            </w:r>
            <w:r w:rsidRPr="00954D5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Адбор матэрыялу для выдання кнігі “Повязь часоў праз лёсы людзей”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</w:t>
            </w:r>
          </w:p>
          <w:p w:rsidR="00350574" w:rsidP="00C21F64">
            <w:pPr>
              <w:ind w:left="6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2.Падбор матэрыялу для выдання альбома “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Нельга зразумець. Нельга дапусціць. Нельга апраўдаць”.</w:t>
            </w:r>
          </w:p>
          <w:p w:rsidR="00350574" w:rsidP="00C21F64">
            <w:pPr>
              <w:ind w:left="6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3. Напісанне запрашэння былых жыхароў в.Княжаводцы (з горада Калінграда) на выніковае мерапрыемства праекта “Нельга забыць! Нельга маўчаць!”</w:t>
            </w:r>
          </w:p>
          <w:p w:rsidR="00350574" w:rsidRPr="00954D5F" w:rsidP="00C21F64">
            <w:pPr>
              <w:ind w:left="6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4. Адбор фотаздымкаў для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выдання кнігі “Повязь часоў праз лёсы людзей” і альбома “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Нельга зразумець. Нельга дапусціць. Нельга апраўдаць”.</w:t>
            </w:r>
          </w:p>
        </w:tc>
        <w:tc>
          <w:tcPr>
            <w:tcW w:w="2410" w:type="dxa"/>
          </w:tcPr>
          <w:p w:rsidR="00350574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9C3EA5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350574" w:rsidP="009C3EA5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</w:t>
            </w:r>
          </w:p>
          <w:p w:rsidR="00350574" w:rsidP="00F876F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350574" w:rsidP="00F876F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633877" w:rsidP="009C3EA5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E45D2F">
        <w:tblPrEx>
          <w:tblW w:w="0" w:type="auto"/>
          <w:tblLayout w:type="fixed"/>
          <w:tblLook w:val="04A0"/>
        </w:tblPrEx>
        <w:trPr>
          <w:cantSplit/>
          <w:trHeight w:val="3614"/>
        </w:trPr>
        <w:tc>
          <w:tcPr>
            <w:tcW w:w="534" w:type="dxa"/>
            <w:vMerge/>
            <w:textDirection w:val="btLr"/>
          </w:tcPr>
          <w:p w:rsidR="00350574" w:rsidRPr="00633877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P="009C3EA5">
            <w:pPr>
              <w:ind w:left="6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 xml:space="preserve">4 </w:t>
            </w:r>
            <w:r w:rsidRPr="0051198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субота.</w:t>
            </w:r>
            <w:r w:rsidRPr="00E436B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350574" w:rsidRPr="009C3EA5" w:rsidP="009C3EA5">
            <w:pPr>
              <w:ind w:left="6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436B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Падрыхтоўка да выдання прадуктаў праекта.</w:t>
            </w:r>
          </w:p>
          <w:p w:rsidR="00350574" w:rsidP="00A303E7">
            <w:pPr>
              <w:ind w:left="62" w:hanging="2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963E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1.Напісанне матэрыялу для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публікацыі </w:t>
            </w:r>
            <w:r w:rsidRPr="003963E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кнігі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="00494BB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“Повязь часоў праз лёсы людзей”</w:t>
            </w:r>
            <w:r w:rsidR="00494B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(дадатак 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13</w:t>
            </w:r>
            <w:r w:rsidRPr="00494BB7"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 w:rsidR="00494BB7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  <w:p w:rsidR="00350574" w:rsidP="00A303E7">
            <w:pPr>
              <w:ind w:left="62" w:hanging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Сістэматызацыя матэрыялу для  публікацыі альбома “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Нельга зразумець. Нельга дапусціць. Нельга апраўдаць”.</w:t>
            </w:r>
          </w:p>
          <w:p w:rsidR="00350574" w:rsidP="00A303E7">
            <w:pPr>
              <w:ind w:left="62" w:hanging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3.  Алічбоўка фотаздымкаў для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 публікацыі кнігі </w:t>
            </w:r>
            <w:r w:rsidRPr="003963E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“Повязь часоў праз лёсы людзей”.</w:t>
            </w:r>
          </w:p>
          <w:p w:rsidR="00350574" w:rsidRPr="003963EB" w:rsidP="00A303E7">
            <w:pPr>
              <w:ind w:left="62" w:hanging="2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4. Алічбоўка фотаздымкаў для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 публікацыі альбома “</w:t>
            </w:r>
            <w:r w:rsidRPr="00305E2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Нельга зразумець. Нельга дапусціць. Нельга апраўдаць”.</w:t>
            </w:r>
          </w:p>
        </w:tc>
        <w:tc>
          <w:tcPr>
            <w:tcW w:w="2410" w:type="dxa"/>
          </w:tcPr>
          <w:p w:rsidR="00350574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P="006B5CF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350574" w:rsidP="006B5CF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</w:t>
            </w:r>
          </w:p>
          <w:p w:rsidR="00350574" w:rsidP="00F876FD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  <w:p w:rsidR="00350574" w:rsidP="006B5CF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633877" w:rsidP="006B5CF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“Творцы”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50574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50574" w:rsidRPr="00633877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3387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май</w:t>
            </w:r>
          </w:p>
        </w:tc>
        <w:tc>
          <w:tcPr>
            <w:tcW w:w="6549" w:type="dxa"/>
          </w:tcPr>
          <w:p w:rsidR="00350574" w:rsidP="006C2C78">
            <w:pPr>
              <w:ind w:firstLine="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63387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“Генацыд беларускага народа на тэрыторыі лунненскага краю”</w:t>
            </w:r>
            <w:r w:rsidRPr="00633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</w:p>
          <w:p w:rsidR="00350574" w:rsidRPr="00224D20" w:rsidP="00E45D2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F12C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1 субота.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Падвядзенне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вынікаў праекта,  знаёмства з мультымедыйнай прэзентацыяй “Нельга забыць! Нельга маўчаць!”</w:t>
            </w:r>
          </w:p>
        </w:tc>
        <w:tc>
          <w:tcPr>
            <w:tcW w:w="2410" w:type="dxa"/>
          </w:tcPr>
          <w:p w:rsidR="00350574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633877" w:rsidP="00FF2F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Трансляцыя ў сродках масавай інфармацыі.</w:t>
            </w:r>
          </w:p>
        </w:tc>
      </w:tr>
      <w:tr w:rsidTr="00E45D2F">
        <w:tblPrEx>
          <w:tblW w:w="0" w:type="auto"/>
          <w:tblLayout w:type="fixed"/>
          <w:tblLook w:val="04A0"/>
        </w:tblPrEx>
        <w:trPr>
          <w:cantSplit/>
          <w:trHeight w:val="989"/>
        </w:trPr>
        <w:tc>
          <w:tcPr>
            <w:tcW w:w="534" w:type="dxa"/>
            <w:vMerge/>
            <w:textDirection w:val="btLr"/>
          </w:tcPr>
          <w:p w:rsidR="00350574" w:rsidRPr="00633877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P="004F12CB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365808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субота.</w:t>
            </w:r>
          </w:p>
          <w:p w:rsidR="00350574" w:rsidRPr="00633877" w:rsidP="004F12C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13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</w:t>
            </w:r>
            <w:r w:rsidRPr="006338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масавага мерапрыемства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выніках праекта “Нельга забыць! Нельга маўчаць!”</w:t>
            </w:r>
          </w:p>
        </w:tc>
        <w:tc>
          <w:tcPr>
            <w:tcW w:w="2410" w:type="dxa"/>
          </w:tcPr>
          <w:p w:rsidR="00350574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633877" w:rsidP="00FF2F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 праекта</w:t>
            </w:r>
          </w:p>
        </w:tc>
      </w:tr>
      <w:tr w:rsidTr="00E45D2F">
        <w:tblPrEx>
          <w:tblW w:w="0" w:type="auto"/>
          <w:tblLayout w:type="fixed"/>
          <w:tblLook w:val="04A0"/>
        </w:tblPrEx>
        <w:trPr>
          <w:cantSplit/>
          <w:trHeight w:val="2534"/>
        </w:trPr>
        <w:tc>
          <w:tcPr>
            <w:tcW w:w="534" w:type="dxa"/>
            <w:vMerge/>
            <w:textDirection w:val="btLr"/>
          </w:tcPr>
          <w:p w:rsidR="00350574" w:rsidRPr="00C51A4E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RPr="00C51A4E" w:rsidP="00FF2F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45D2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 субота</w:t>
            </w:r>
            <w:r w:rsidRPr="00C51A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="00E45D2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</w:t>
            </w: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Падагульненне вынікаў работы па праекце.</w:t>
            </w:r>
          </w:p>
          <w:p w:rsidR="00350574" w:rsidRPr="00C51A4E" w:rsidP="004F12C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масавага мерапрыемства  па выніках праекта “Нельга забыць! Нельга маўчаць!”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50574" w:rsidRPr="00C51A4E" w:rsidP="00DD700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51A4E">
              <w:rPr>
                <w:rFonts w:ascii="Times New Roman" w:hAnsi="Times New Roman"/>
                <w:sz w:val="26"/>
                <w:szCs w:val="26"/>
                <w:lang w:val="be-BY"/>
              </w:rPr>
              <w:t>. Прэзентацыя кнігі “Повязь часоў праз лёсы людзей”.</w:t>
            </w:r>
          </w:p>
          <w:p w:rsidR="00350574" w:rsidRPr="00C51A4E" w:rsidP="00DD7000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51A4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.Прэзентацыя альбома “Нельга зразумець. Нельга дапусціць. Нельга апраўдаць”. </w:t>
            </w:r>
          </w:p>
          <w:p w:rsidR="00350574" w:rsidRPr="00C51A4E" w:rsidP="00DD7000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C51A4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Прэзентацыя</w:t>
            </w: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экспазіцыі</w:t>
            </w:r>
            <w:r w:rsidRPr="00C51A4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</w:t>
            </w: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Нельга зразумець. Нельга дапусціць. Нельга апраўдаць”.</w:t>
            </w:r>
          </w:p>
        </w:tc>
        <w:tc>
          <w:tcPr>
            <w:tcW w:w="2410" w:type="dxa"/>
          </w:tcPr>
          <w:p w:rsidR="00350574" w:rsidRPr="00EC4ED2" w:rsidP="002A1C0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C4E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“Творцы” </w:t>
            </w:r>
          </w:p>
          <w:p w:rsidR="00350574" w:rsidRPr="00EC4ED2" w:rsidP="002A1C0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C4E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пошукавага атрада</w:t>
            </w:r>
          </w:p>
          <w:p w:rsidR="00350574" w:rsidRPr="00EC4ED2" w:rsidP="00C51A4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C4E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ваенна-патрыятычнага клуба “Патрыёт”.</w:t>
            </w:r>
          </w:p>
          <w:p w:rsidR="00350574" w:rsidRPr="00C51A4E" w:rsidP="00E45D2F">
            <w:pPr>
              <w:ind w:firstLine="5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C4E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Валанцёрскі атрад “Клопат”</w:t>
            </w:r>
          </w:p>
        </w:tc>
      </w:tr>
      <w:tr w:rsidTr="00350574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textDirection w:val="btLr"/>
          </w:tcPr>
          <w:p w:rsidR="00350574" w:rsidRPr="00C51A4E" w:rsidP="00F876F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549" w:type="dxa"/>
          </w:tcPr>
          <w:p w:rsidR="00350574" w:rsidRPr="00C51A4E" w:rsidP="00C51A4E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51A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 субота.</w:t>
            </w:r>
          </w:p>
          <w:p w:rsidR="00350574" w:rsidRPr="00C51A4E" w:rsidP="00C51A4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Выніковае анкетаванне ўдзельнікаў праекта  “Генацыд беларускага народа ў гады Вялікай Айчыннай вайны на тэрыторыі лунненскага краю”</w:t>
            </w: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ab/>
            </w:r>
          </w:p>
        </w:tc>
        <w:tc>
          <w:tcPr>
            <w:tcW w:w="2410" w:type="dxa"/>
          </w:tcPr>
          <w:p w:rsidR="00350574" w:rsidRPr="00C51A4E" w:rsidP="00F87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50574" w:rsidRPr="00C51A4E" w:rsidP="00D368C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1A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выхаваўчай рабоце</w:t>
            </w:r>
          </w:p>
        </w:tc>
      </w:tr>
    </w:tbl>
    <w:p w:rsidR="000E5516" w:rsidRPr="00C51A4E" w:rsidP="00BA731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be-BY"/>
        </w:rPr>
      </w:pPr>
      <w:r w:rsidRPr="00C51A4E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</w:t>
      </w:r>
    </w:p>
    <w:p w:rsidR="004E33D9" w:rsidRPr="00CA0C2F" w:rsidP="00BA731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</w:t>
      </w:r>
      <w:r w:rsidRPr="00CA0C2F">
        <w:rPr>
          <w:rFonts w:ascii="Times New Roman" w:hAnsi="Times New Roman"/>
          <w:b/>
          <w:sz w:val="28"/>
          <w:szCs w:val="28"/>
          <w:lang w:val="be-BY"/>
        </w:rPr>
        <w:t>Чакаемыя вынікі</w:t>
      </w:r>
    </w:p>
    <w:p w:rsidR="004E33D9" w:rsidRPr="00CA0C2F" w:rsidP="00C646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6427EC">
        <w:rPr>
          <w:rFonts w:ascii="Times New Roman" w:hAnsi="Times New Roman"/>
          <w:sz w:val="28"/>
          <w:szCs w:val="28"/>
          <w:lang w:val="be-BY"/>
        </w:rPr>
        <w:t>Фарміраванне ў вучняў</w:t>
      </w:r>
      <w:r w:rsidRPr="00CA0C2F" w:rsidR="006427EC">
        <w:rPr>
          <w:rFonts w:ascii="Times New Roman" w:hAnsi="Times New Roman"/>
          <w:sz w:val="28"/>
          <w:szCs w:val="28"/>
          <w:lang w:val="be-BY"/>
        </w:rPr>
        <w:t xml:space="preserve"> якасцей грамадзянскасці і патрыятызму </w:t>
      </w:r>
      <w:r w:rsidR="006427EC">
        <w:rPr>
          <w:rFonts w:ascii="Times New Roman" w:hAnsi="Times New Roman"/>
          <w:sz w:val="28"/>
          <w:szCs w:val="28"/>
          <w:lang w:val="be-BY"/>
        </w:rPr>
        <w:t xml:space="preserve">праз вывучэнне 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генацыд</w:t>
      </w:r>
      <w:r w:rsidR="006427EC">
        <w:rPr>
          <w:rFonts w:ascii="Times New Roman" w:hAnsi="Times New Roman"/>
          <w:sz w:val="28"/>
          <w:szCs w:val="28"/>
          <w:lang w:val="be-BY"/>
        </w:rPr>
        <w:t>у</w:t>
      </w:r>
      <w:r w:rsidRPr="00CA0C2F">
        <w:rPr>
          <w:rFonts w:ascii="Times New Roman" w:hAnsi="Times New Roman"/>
          <w:sz w:val="28"/>
          <w:szCs w:val="28"/>
          <w:lang w:val="be-BY"/>
        </w:rPr>
        <w:t xml:space="preserve"> беларускага народа ў гады Вялікай Айчыннай вайны на тэрыторыі лунненскага краю.</w:t>
      </w:r>
    </w:p>
    <w:p w:rsidR="004E33D9" w:rsidRPr="00CA0C2F" w:rsidP="00C646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 xml:space="preserve"> 2.</w:t>
      </w:r>
      <w:r w:rsidR="004F2BA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0C2F">
        <w:rPr>
          <w:rFonts w:ascii="Times New Roman" w:hAnsi="Times New Roman"/>
          <w:sz w:val="28"/>
          <w:szCs w:val="28"/>
          <w:lang w:val="be-BY"/>
        </w:rPr>
        <w:t>Зацікаўленасць вучняў ІІІ ступені агульнай сярэдняй адукацыі  пошукавай і навукова-даследчай дзейнасцю.</w:t>
      </w:r>
    </w:p>
    <w:p w:rsidR="004E33D9" w:rsidRPr="00AA4DC9" w:rsidP="00C646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 xml:space="preserve">3.  </w:t>
      </w:r>
      <w:r w:rsidRPr="00AA4DC9">
        <w:rPr>
          <w:rFonts w:ascii="Times New Roman" w:hAnsi="Times New Roman"/>
          <w:sz w:val="28"/>
          <w:szCs w:val="28"/>
          <w:lang w:val="be-BY"/>
        </w:rPr>
        <w:t xml:space="preserve">Стварэнне </w:t>
      </w:r>
      <w:r w:rsidR="00917F1B">
        <w:rPr>
          <w:rFonts w:ascii="Times New Roman" w:hAnsi="Times New Roman"/>
          <w:sz w:val="28"/>
          <w:szCs w:val="28"/>
          <w:lang w:val="be-BY"/>
        </w:rPr>
        <w:t xml:space="preserve"> экспазіцыі “</w:t>
      </w:r>
      <w:r w:rsidRPr="00AA4DC9">
        <w:rPr>
          <w:rFonts w:ascii="Times New Roman" w:hAnsi="Times New Roman"/>
          <w:sz w:val="28"/>
          <w:szCs w:val="28"/>
          <w:lang w:val="be-BY"/>
        </w:rPr>
        <w:t>Нельга забыць. Нельга зразумець. Нельга апраўдаць”.</w:t>
      </w:r>
    </w:p>
    <w:p w:rsidR="004E33D9" w:rsidRPr="00CA0C2F" w:rsidP="00C646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>4. Выданне кнігі “Повязь часоў праз лёсы людзей” і альбома “Нельга забыць. Нельга зразумець. Нельга апраўдаць”.</w:t>
      </w:r>
    </w:p>
    <w:p w:rsidR="004E33D9" w:rsidRPr="00CA0C2F" w:rsidP="00C646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A0C2F">
        <w:rPr>
          <w:rFonts w:ascii="Times New Roman" w:hAnsi="Times New Roman"/>
          <w:sz w:val="28"/>
          <w:szCs w:val="28"/>
          <w:lang w:val="be-BY"/>
        </w:rPr>
        <w:t xml:space="preserve">5. </w:t>
      </w:r>
      <w:r w:rsidR="004F2BA7">
        <w:rPr>
          <w:rFonts w:ascii="Times New Roman" w:hAnsi="Times New Roman"/>
          <w:sz w:val="28"/>
          <w:szCs w:val="28"/>
          <w:lang w:val="be-BY"/>
        </w:rPr>
        <w:t>Т</w:t>
      </w:r>
      <w:r w:rsidRPr="00CA0C2F">
        <w:rPr>
          <w:rFonts w:ascii="Times New Roman" w:hAnsi="Times New Roman"/>
          <w:sz w:val="28"/>
          <w:szCs w:val="28"/>
          <w:lang w:val="be-BY"/>
        </w:rPr>
        <w:t>рансляцыя матэрыялаў на семінарах, у сродках масавай інфармацыі.</w:t>
      </w:r>
    </w:p>
    <w:p w:rsidR="00BA7314" w:rsidRPr="00B421E9" w:rsidP="00BA731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val="be-BY"/>
        </w:rPr>
      </w:pPr>
      <w:r w:rsidRPr="00B421E9">
        <w:rPr>
          <w:rFonts w:ascii="Times New Roman" w:hAnsi="Times New Roman"/>
          <w:b/>
          <w:color w:val="C00000"/>
          <w:sz w:val="28"/>
          <w:szCs w:val="28"/>
          <w:lang w:val="be-BY"/>
        </w:rPr>
        <w:t xml:space="preserve">                                      </w:t>
      </w:r>
    </w:p>
    <w:p w:rsidR="00494BB7" w:rsidP="00B83C5C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</w:t>
      </w:r>
      <w:r w:rsidR="0081271A"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</w:p>
    <w:p w:rsidR="00494BB7" w:rsidP="00B83C5C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B83C5C" w:rsidP="004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ЗАКЛЮЧЭННЕ</w:t>
      </w:r>
    </w:p>
    <w:p w:rsidR="006E6494" w:rsidP="00B83C5C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72424F" w:rsidRPr="00B73AC4" w:rsidP="00B73AC4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7E2E4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56B5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442A3" w:rsidR="006E6494">
        <w:rPr>
          <w:rFonts w:ascii="Times New Roman" w:hAnsi="Times New Roman"/>
          <w:sz w:val="28"/>
          <w:szCs w:val="28"/>
          <w:lang w:val="be-BY"/>
        </w:rPr>
        <w:t>Праект “Нельга забыць! Нельга маўчаць!”рэалізаваны, мэта дасягнута</w:t>
      </w:r>
      <w:r w:rsidRPr="00343C5C" w:rsidR="006E6494">
        <w:rPr>
          <w:rFonts w:ascii="Times New Roman" w:hAnsi="Times New Roman"/>
          <w:color w:val="C00000"/>
          <w:sz w:val="28"/>
          <w:szCs w:val="28"/>
          <w:lang w:val="be-BY"/>
        </w:rPr>
        <w:t>.</w:t>
      </w:r>
      <w:r w:rsidR="006E6494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6E6494">
        <w:rPr>
          <w:rFonts w:ascii="Times New Roman" w:hAnsi="Times New Roman"/>
          <w:color w:val="C00000"/>
          <w:sz w:val="28"/>
          <w:szCs w:val="28"/>
          <w:lang w:val="be-BY"/>
        </w:rPr>
        <w:t xml:space="preserve"> </w:t>
      </w:r>
      <w:r w:rsidR="006E6494">
        <w:rPr>
          <w:rFonts w:ascii="Times New Roman" w:hAnsi="Times New Roman"/>
          <w:sz w:val="28"/>
          <w:szCs w:val="28"/>
          <w:lang w:val="be-BY"/>
        </w:rPr>
        <w:t xml:space="preserve"> Назіраецца павышэнне ўзроўню дасведчанасці ў вучняў па пытаннях генацыду на тэрыторыі лунненскага краю да 99% (па  выніках анкетавання)</w:t>
      </w:r>
      <w:r w:rsidRPr="00494BB7" w:rsidR="00494BB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94BB7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494BB7" w:rsidR="00494BB7">
        <w:rPr>
          <w:rFonts w:ascii="Times New Roman" w:hAnsi="Times New Roman"/>
          <w:i/>
          <w:sz w:val="26"/>
          <w:szCs w:val="26"/>
          <w:lang w:val="be-BY"/>
        </w:rPr>
        <w:t xml:space="preserve">(дадатак </w:t>
      </w:r>
      <w:r w:rsidR="00494BB7">
        <w:rPr>
          <w:rFonts w:ascii="Times New Roman" w:hAnsi="Times New Roman"/>
          <w:i/>
          <w:sz w:val="26"/>
          <w:szCs w:val="26"/>
          <w:lang w:val="be-BY"/>
        </w:rPr>
        <w:t>1</w:t>
      </w:r>
      <w:r w:rsidRPr="00494BB7" w:rsidR="00494BB7">
        <w:rPr>
          <w:rFonts w:ascii="Times New Roman" w:hAnsi="Times New Roman"/>
          <w:i/>
          <w:sz w:val="26"/>
          <w:szCs w:val="26"/>
          <w:lang w:val="be-BY"/>
        </w:rPr>
        <w:t>)</w:t>
      </w:r>
      <w:r w:rsidR="006E6494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C442A3">
        <w:rPr>
          <w:rFonts w:ascii="Times New Roman" w:hAnsi="Times New Roman"/>
          <w:sz w:val="28"/>
          <w:szCs w:val="28"/>
          <w:lang w:val="be-BY"/>
        </w:rPr>
        <w:t>Аналіз вынікаў работы</w:t>
      </w:r>
      <w:r w:rsidRPr="00B83C5C" w:rsidR="00C442A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36749" w:rsidR="00C442A3">
        <w:rPr>
          <w:rFonts w:ascii="Times New Roman" w:hAnsi="Times New Roman"/>
          <w:sz w:val="28"/>
          <w:szCs w:val="28"/>
          <w:lang w:val="be-BY"/>
        </w:rPr>
        <w:t>дазваляе</w:t>
      </w:r>
      <w:r w:rsidR="00C442A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036749" w:rsidR="00C442A3">
        <w:rPr>
          <w:rFonts w:ascii="Times New Roman" w:hAnsi="Times New Roman"/>
          <w:sz w:val="28"/>
          <w:szCs w:val="28"/>
          <w:lang w:val="be-BY"/>
        </w:rPr>
        <w:t>зрабіць высновы аб эфек</w:t>
      </w:r>
      <w:r w:rsidR="00C442A3">
        <w:rPr>
          <w:rFonts w:ascii="Times New Roman" w:hAnsi="Times New Roman"/>
          <w:sz w:val="28"/>
          <w:szCs w:val="28"/>
          <w:lang w:val="be-BY"/>
        </w:rPr>
        <w:t>тыўнасці праекта, што праяўляецца ў фарміраванні якасцей</w:t>
      </w:r>
      <w:r w:rsidRPr="00036749" w:rsidR="00C442A3">
        <w:rPr>
          <w:rFonts w:ascii="Times New Roman" w:hAnsi="Times New Roman"/>
          <w:sz w:val="28"/>
          <w:szCs w:val="28"/>
          <w:lang w:val="be-BY"/>
        </w:rPr>
        <w:t xml:space="preserve"> грамадзянска</w:t>
      </w:r>
      <w:r w:rsidR="00C442A3">
        <w:rPr>
          <w:rFonts w:ascii="Times New Roman" w:hAnsi="Times New Roman"/>
          <w:sz w:val="28"/>
          <w:szCs w:val="28"/>
          <w:lang w:val="be-BY"/>
        </w:rPr>
        <w:t>ці і патрыятызму</w:t>
      </w:r>
      <w:r w:rsidRPr="0057444F" w:rsidR="00C442A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442A3">
        <w:rPr>
          <w:rFonts w:ascii="Times New Roman" w:hAnsi="Times New Roman"/>
          <w:sz w:val="28"/>
          <w:szCs w:val="28"/>
          <w:lang w:val="be-BY"/>
        </w:rPr>
        <w:t>ў вучняў. Гэта па</w:t>
      </w:r>
      <w:r w:rsidRPr="00036749" w:rsidR="00C442A3">
        <w:rPr>
          <w:rFonts w:ascii="Times New Roman" w:hAnsi="Times New Roman"/>
          <w:sz w:val="28"/>
          <w:szCs w:val="28"/>
          <w:lang w:val="be-BY"/>
        </w:rPr>
        <w:t>цвярджаецца станоўч</w:t>
      </w:r>
      <w:r w:rsidR="00C442A3">
        <w:rPr>
          <w:rFonts w:ascii="Times New Roman" w:hAnsi="Times New Roman"/>
          <w:sz w:val="28"/>
          <w:szCs w:val="28"/>
          <w:lang w:val="be-BY"/>
        </w:rPr>
        <w:t>ай дынамікай маніторынгу ўзроўню выхаванасці вучняў па напрамках “Грамадзянскасць і патрыятызм” (сярэдні бал – 4,8</w:t>
      </w:r>
      <w:r w:rsidRPr="00036749" w:rsidR="00C442A3">
        <w:rPr>
          <w:rFonts w:ascii="Times New Roman" w:hAnsi="Times New Roman"/>
          <w:sz w:val="28"/>
          <w:szCs w:val="28"/>
          <w:lang w:val="be-BY"/>
        </w:rPr>
        <w:t>5).</w:t>
      </w:r>
      <w:r w:rsidR="00C442A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E6494">
        <w:rPr>
          <w:rFonts w:ascii="Times New Roman" w:hAnsi="Times New Roman"/>
          <w:sz w:val="28"/>
          <w:szCs w:val="28"/>
          <w:lang w:val="be-BY"/>
        </w:rPr>
        <w:t>Узрасла зацікаўленасць вучняў ІІІ ступені</w:t>
      </w:r>
      <w:r w:rsidRPr="0072424F" w:rsidR="006E649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0C2F" w:rsidR="006E6494">
        <w:rPr>
          <w:rFonts w:ascii="Times New Roman" w:hAnsi="Times New Roman"/>
          <w:sz w:val="28"/>
          <w:szCs w:val="28"/>
          <w:lang w:val="be-BY"/>
        </w:rPr>
        <w:t xml:space="preserve">агульнай сярэдняй адукацыі  </w:t>
      </w:r>
      <w:r w:rsidR="006E6494">
        <w:rPr>
          <w:rFonts w:ascii="Times New Roman" w:hAnsi="Times New Roman"/>
          <w:sz w:val="28"/>
          <w:szCs w:val="28"/>
          <w:lang w:val="be-BY"/>
        </w:rPr>
        <w:t xml:space="preserve">да </w:t>
      </w:r>
      <w:r w:rsidRPr="00CA0C2F" w:rsidR="006E6494">
        <w:rPr>
          <w:rFonts w:ascii="Times New Roman" w:hAnsi="Times New Roman"/>
          <w:sz w:val="28"/>
          <w:szCs w:val="28"/>
          <w:lang w:val="be-BY"/>
        </w:rPr>
        <w:t>пошукава</w:t>
      </w:r>
      <w:r w:rsidR="006E6494">
        <w:rPr>
          <w:rFonts w:ascii="Times New Roman" w:hAnsi="Times New Roman"/>
          <w:sz w:val="28"/>
          <w:szCs w:val="28"/>
          <w:lang w:val="be-BY"/>
        </w:rPr>
        <w:t>й і навукова-даследчай дзейнасці</w:t>
      </w:r>
      <w:r w:rsidRPr="00CA0C2F" w:rsidR="006E6494">
        <w:rPr>
          <w:rFonts w:ascii="Times New Roman" w:hAnsi="Times New Roman"/>
          <w:sz w:val="28"/>
          <w:szCs w:val="28"/>
          <w:lang w:val="be-BY"/>
        </w:rPr>
        <w:t>.</w:t>
      </w:r>
    </w:p>
    <w:p w:rsidR="0044556E" w:rsidRPr="00B2763E" w:rsidP="00B73A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працягу рэалізацыі праекта н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>апісан</w:t>
      </w:r>
      <w:r w:rsidR="00C6463D">
        <w:rPr>
          <w:rFonts w:ascii="Times New Roman" w:hAnsi="Times New Roman"/>
          <w:sz w:val="28"/>
          <w:szCs w:val="28"/>
          <w:lang w:val="be-BY"/>
        </w:rPr>
        <w:t>а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даследча</w:t>
      </w:r>
      <w:r w:rsidR="00C6463D">
        <w:rPr>
          <w:rFonts w:ascii="Times New Roman" w:hAnsi="Times New Roman"/>
          <w:sz w:val="28"/>
          <w:szCs w:val="28"/>
          <w:lang w:val="be-BY"/>
        </w:rPr>
        <w:t>я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прац</w:t>
      </w:r>
      <w:r w:rsidR="00C6463D">
        <w:rPr>
          <w:rFonts w:ascii="Times New Roman" w:hAnsi="Times New Roman"/>
          <w:sz w:val="28"/>
          <w:szCs w:val="28"/>
          <w:lang w:val="be-BY"/>
        </w:rPr>
        <w:t>а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="00C6463D">
        <w:rPr>
          <w:rFonts w:ascii="Times New Roman" w:hAnsi="Times New Roman"/>
          <w:sz w:val="28"/>
          <w:szCs w:val="28"/>
          <w:lang w:val="be-BY"/>
        </w:rPr>
        <w:t>Генацыд беларускага</w:t>
      </w:r>
      <w:r w:rsidR="00500CF0">
        <w:rPr>
          <w:rFonts w:ascii="Times New Roman" w:hAnsi="Times New Roman"/>
          <w:sz w:val="28"/>
          <w:szCs w:val="28"/>
          <w:lang w:val="be-BY"/>
        </w:rPr>
        <w:t xml:space="preserve"> народа  ў гады Вялікай </w:t>
      </w:r>
      <w:r w:rsidR="00937199">
        <w:rPr>
          <w:rFonts w:ascii="Times New Roman" w:hAnsi="Times New Roman"/>
          <w:sz w:val="28"/>
          <w:szCs w:val="28"/>
          <w:lang w:val="be-BY"/>
        </w:rPr>
        <w:t>А</w:t>
      </w:r>
      <w:r w:rsidR="00500CF0">
        <w:rPr>
          <w:rFonts w:ascii="Times New Roman" w:hAnsi="Times New Roman"/>
          <w:sz w:val="28"/>
          <w:szCs w:val="28"/>
          <w:lang w:val="be-BY"/>
        </w:rPr>
        <w:t>йчыннай вайны на тэрыторыі лунне</w:t>
      </w:r>
      <w:r w:rsidR="00926515">
        <w:rPr>
          <w:rFonts w:ascii="Times New Roman" w:hAnsi="Times New Roman"/>
          <w:sz w:val="28"/>
          <w:szCs w:val="28"/>
          <w:lang w:val="be-BY"/>
        </w:rPr>
        <w:t>н</w:t>
      </w:r>
      <w:r w:rsidR="00500CF0">
        <w:rPr>
          <w:rFonts w:ascii="Times New Roman" w:hAnsi="Times New Roman"/>
          <w:sz w:val="28"/>
          <w:szCs w:val="28"/>
          <w:lang w:val="be-BY"/>
        </w:rPr>
        <w:t xml:space="preserve">скага краю”. </w:t>
      </w:r>
      <w:r w:rsidR="00926515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Падчас </w:t>
      </w:r>
      <w:r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даследавання здзейснены экскурсіі, </w:t>
      </w:r>
      <w:r w:rsidRPr="00B73AC4" w:rsidR="00500CF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экспедыцыі, </w:t>
      </w:r>
      <w:r w:rsidR="00223AB6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сустрэчы, дыялогавыя пляцоўкі </w:t>
      </w:r>
      <w:r w:rsidR="00500CF0">
        <w:rPr>
          <w:rFonts w:ascii="Times New Roman" w:hAnsi="Times New Roman"/>
          <w:sz w:val="28"/>
          <w:szCs w:val="28"/>
          <w:lang w:val="be-BY"/>
        </w:rPr>
        <w:t xml:space="preserve">з </w:t>
      </w:r>
      <w:r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>вязнямі фашысцкіх канцлагераў</w:t>
      </w:r>
      <w:r w:rsidRPr="00451C62"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>, якія пра</w:t>
      </w:r>
      <w:r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жываюць на </w:t>
      </w:r>
      <w:r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тэрыторыі лунненскага краю, </w:t>
      </w:r>
      <w:r w:rsidR="00223AB6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>з удзелам прадстаўнікоў пракуратуры Мастоўскага райна і Лунненскага сельскага Савета,</w:t>
      </w:r>
      <w:r w:rsidR="00BB3C1F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 створаны</w:t>
      </w:r>
      <w:r w:rsidR="00223AB6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 </w:t>
      </w:r>
      <w:r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прэзентацыі пошукавага матэрыялу, </w:t>
      </w:r>
      <w:r w:rsidR="00BB3C1F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праведзена </w:t>
      </w:r>
      <w:r w:rsidR="00500CF0">
        <w:rPr>
          <w:rFonts w:ascii="Times New Roman" w:eastAsia="Times New Roman" w:hAnsi="Times New Roman"/>
          <w:color w:val="202124"/>
          <w:sz w:val="28"/>
          <w:szCs w:val="28"/>
          <w:lang w:val="be-BY" w:eastAsia="ru-RU"/>
        </w:rPr>
        <w:t xml:space="preserve">школьная </w:t>
      </w:r>
      <w:r w:rsidRPr="00BB3C1F" w:rsidR="00500CF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канферэнцыя. </w:t>
      </w:r>
      <w:r w:rsidR="00500CF0">
        <w:rPr>
          <w:rFonts w:ascii="Times New Roman" w:hAnsi="Times New Roman"/>
          <w:sz w:val="28"/>
          <w:szCs w:val="28"/>
          <w:lang w:val="be-BY"/>
        </w:rPr>
        <w:t>У</w:t>
      </w:r>
      <w:r w:rsidRPr="00CA0C2F" w:rsidR="004E33D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0C2F" w:rsidR="004E33D9">
        <w:rPr>
          <w:rStyle w:val="y2iqfc"/>
          <w:rFonts w:ascii="Times New Roman" w:hAnsi="Times New Roman"/>
          <w:sz w:val="28"/>
          <w:szCs w:val="28"/>
          <w:lang w:val="be-BY"/>
        </w:rPr>
        <w:t xml:space="preserve">народным музеі баявой славы школы 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 xml:space="preserve">аформлена </w:t>
      </w:r>
      <w:r w:rsidRPr="00CA0C2F" w:rsidR="004E33D9">
        <w:rPr>
          <w:rStyle w:val="y2iqfc"/>
          <w:rFonts w:ascii="Times New Roman" w:hAnsi="Times New Roman"/>
          <w:sz w:val="28"/>
          <w:szCs w:val="28"/>
          <w:lang w:val="be-BY"/>
        </w:rPr>
        <w:t>экспазіцы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>я</w:t>
      </w:r>
      <w:r w:rsidRPr="00CA0C2F" w:rsidR="004E33D9">
        <w:rPr>
          <w:rStyle w:val="y2iqfc"/>
          <w:rFonts w:ascii="Times New Roman" w:hAnsi="Times New Roman"/>
          <w:sz w:val="28"/>
          <w:szCs w:val="28"/>
          <w:lang w:val="be-BY"/>
        </w:rPr>
        <w:t xml:space="preserve"> “</w:t>
      </w:r>
      <w:r w:rsidRPr="00CA0C2F" w:rsidR="00500CF0">
        <w:rPr>
          <w:rStyle w:val="y2iqfc"/>
          <w:rFonts w:ascii="Times New Roman" w:hAnsi="Times New Roman"/>
          <w:sz w:val="28"/>
          <w:szCs w:val="28"/>
          <w:lang w:val="be-BY"/>
        </w:rPr>
        <w:t xml:space="preserve">Нельга зразумець. </w:t>
      </w:r>
      <w:r w:rsidRPr="00CA0C2F" w:rsidR="004E33D9">
        <w:rPr>
          <w:rStyle w:val="y2iqfc"/>
          <w:rFonts w:ascii="Times New Roman" w:hAnsi="Times New Roman"/>
          <w:sz w:val="28"/>
          <w:szCs w:val="28"/>
          <w:lang w:val="be-BY"/>
        </w:rPr>
        <w:t xml:space="preserve">Нельга 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>дапусціц</w:t>
      </w:r>
      <w:r w:rsidRPr="00CA0C2F" w:rsidR="004E33D9">
        <w:rPr>
          <w:rStyle w:val="y2iqfc"/>
          <w:rFonts w:ascii="Times New Roman" w:hAnsi="Times New Roman"/>
          <w:sz w:val="28"/>
          <w:szCs w:val="28"/>
          <w:lang w:val="be-BY"/>
        </w:rPr>
        <w:t>ь. Нельга апраўдаць”</w:t>
      </w:r>
      <w:r w:rsidR="00A726B7">
        <w:rPr>
          <w:rStyle w:val="y2iqfc"/>
          <w:rFonts w:ascii="Times New Roman" w:hAnsi="Times New Roman"/>
          <w:sz w:val="28"/>
          <w:szCs w:val="28"/>
          <w:lang w:val="be-BY"/>
        </w:rPr>
        <w:t xml:space="preserve">, у якой адлюстраваны </w:t>
      </w:r>
      <w:r w:rsidR="00C1128C">
        <w:rPr>
          <w:rStyle w:val="y2iqfc"/>
          <w:rFonts w:ascii="Times New Roman" w:hAnsi="Times New Roman"/>
          <w:sz w:val="28"/>
          <w:szCs w:val="28"/>
          <w:lang w:val="be-BY"/>
        </w:rPr>
        <w:t xml:space="preserve">трагічны лёс жыхароў Лунна яўрэйскага паходжання, трагічны лёс спаленавй вёскі Княжаводцы, </w:t>
      </w:r>
      <w:r w:rsidR="0010556B">
        <w:rPr>
          <w:rStyle w:val="y2iqfc"/>
          <w:rFonts w:ascii="Times New Roman" w:hAnsi="Times New Roman"/>
          <w:sz w:val="28"/>
          <w:szCs w:val="28"/>
          <w:lang w:val="be-BY"/>
        </w:rPr>
        <w:t xml:space="preserve"> лёс</w:t>
      </w:r>
      <w:r w:rsidR="00C1128C">
        <w:rPr>
          <w:rStyle w:val="y2iqfc"/>
          <w:rFonts w:ascii="Times New Roman" w:hAnsi="Times New Roman"/>
          <w:sz w:val="28"/>
          <w:szCs w:val="28"/>
          <w:lang w:val="be-BY"/>
        </w:rPr>
        <w:t xml:space="preserve"> вязняў фашысцкіх канцлагераў, якія пражываюц</w:t>
      </w:r>
      <w:r w:rsidR="00A578AA">
        <w:rPr>
          <w:rStyle w:val="y2iqfc"/>
          <w:rFonts w:ascii="Times New Roman" w:hAnsi="Times New Roman"/>
          <w:sz w:val="28"/>
          <w:szCs w:val="28"/>
          <w:lang w:val="be-BY"/>
        </w:rPr>
        <w:t>ь на тэрыторыі лунненскага краю</w:t>
      </w:r>
      <w:r w:rsidRPr="00CA0C2F" w:rsidR="004E33D9">
        <w:rPr>
          <w:rStyle w:val="y2iqfc"/>
          <w:rFonts w:ascii="Times New Roman" w:hAnsi="Times New Roman"/>
          <w:sz w:val="28"/>
          <w:szCs w:val="28"/>
          <w:lang w:val="be-BY"/>
        </w:rPr>
        <w:t xml:space="preserve">. 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>В</w:t>
      </w:r>
      <w:r w:rsidRPr="00CA0C2F" w:rsidR="00500CF0">
        <w:rPr>
          <w:rStyle w:val="y2iqfc"/>
          <w:rFonts w:ascii="Times New Roman" w:hAnsi="Times New Roman"/>
          <w:sz w:val="28"/>
          <w:szCs w:val="28"/>
          <w:lang w:val="be-BY"/>
        </w:rPr>
        <w:t>ы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>дадзены</w:t>
      </w:r>
      <w:r w:rsidRPr="00CA0C2F" w:rsidR="00500CF0">
        <w:rPr>
          <w:rStyle w:val="y2iqfc"/>
          <w:rFonts w:ascii="Times New Roman" w:hAnsi="Times New Roman"/>
          <w:sz w:val="28"/>
          <w:szCs w:val="28"/>
          <w:lang w:val="be-BY"/>
        </w:rPr>
        <w:t xml:space="preserve"> кніг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>а</w:t>
      </w:r>
      <w:r w:rsidRPr="00CA0C2F" w:rsidR="00500CF0">
        <w:rPr>
          <w:rStyle w:val="y2iqfc"/>
          <w:rFonts w:ascii="Times New Roman" w:hAnsi="Times New Roman"/>
          <w:sz w:val="28"/>
          <w:szCs w:val="28"/>
          <w:lang w:val="be-BY"/>
        </w:rPr>
        <w:t xml:space="preserve"> “Повязь часоў праз л</w:t>
      </w:r>
      <w:r w:rsidR="00500CF0">
        <w:rPr>
          <w:rStyle w:val="y2iqfc"/>
          <w:rFonts w:ascii="Times New Roman" w:hAnsi="Times New Roman"/>
          <w:sz w:val="28"/>
          <w:szCs w:val="28"/>
          <w:lang w:val="be-BY"/>
        </w:rPr>
        <w:t>ё</w:t>
      </w:r>
      <w:r w:rsidRPr="00CA0C2F" w:rsidR="00500CF0">
        <w:rPr>
          <w:rStyle w:val="y2iqfc"/>
          <w:rFonts w:ascii="Times New Roman" w:hAnsi="Times New Roman" w:cs="Times New Roman"/>
          <w:sz w:val="28"/>
          <w:szCs w:val="28"/>
          <w:lang w:val="be-BY"/>
        </w:rPr>
        <w:t>сы людзей” і альбом “Нельга зразумець. Нельга дапусціць. Нельга апраўдаць”</w:t>
      </w:r>
      <w:r w:rsidR="00494BB7">
        <w:rPr>
          <w:rStyle w:val="y2iqfc"/>
          <w:rFonts w:ascii="Times New Roman" w:hAnsi="Times New Roman" w:cs="Times New Roman"/>
          <w:sz w:val="28"/>
          <w:szCs w:val="28"/>
          <w:lang w:val="be-BY"/>
        </w:rPr>
        <w:t>.</w:t>
      </w:r>
      <w:r w:rsidRPr="00CA0C2F" w:rsidR="00500CF0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4301" w:rsidRPr="002F3F54" w:rsidP="0000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F3F54">
        <w:rPr>
          <w:rFonts w:ascii="Times New Roman" w:hAnsi="Times New Roman"/>
          <w:sz w:val="28"/>
          <w:szCs w:val="28"/>
          <w:lang w:val="be-BY"/>
        </w:rPr>
        <w:t xml:space="preserve">Вопыт </w:t>
      </w:r>
      <w:r w:rsidRPr="002F3F54">
        <w:rPr>
          <w:rStyle w:val="y2iqfc"/>
          <w:rFonts w:ascii="Times New Roman" w:hAnsi="Times New Roman"/>
          <w:sz w:val="28"/>
          <w:szCs w:val="28"/>
          <w:lang w:val="be-BY"/>
        </w:rPr>
        <w:t>работы па згаданай тэматыцы быў паспяхова прадстаўлены</w:t>
      </w:r>
      <w:r w:rsidRPr="002F3F54" w:rsidR="00A02F2F">
        <w:rPr>
          <w:rStyle w:val="y2iqfc"/>
          <w:rFonts w:ascii="Times New Roman" w:hAnsi="Times New Roman"/>
          <w:sz w:val="28"/>
          <w:szCs w:val="28"/>
          <w:lang w:val="be-BY"/>
        </w:rPr>
        <w:t xml:space="preserve"> для вучняў, педагогаў і работнікаў</w:t>
      </w:r>
      <w:r w:rsidRPr="002F3F54" w:rsidR="00A76426">
        <w:rPr>
          <w:rStyle w:val="y2iqfc"/>
          <w:rFonts w:ascii="Times New Roman" w:hAnsi="Times New Roman"/>
          <w:sz w:val="28"/>
          <w:szCs w:val="28"/>
          <w:lang w:val="be-BY"/>
        </w:rPr>
        <w:t xml:space="preserve"> дзяржаўнай установы адукацыі</w:t>
      </w:r>
      <w:r w:rsidRPr="002F3F54" w:rsidR="00A02F2F">
        <w:rPr>
          <w:rStyle w:val="y2iqfc"/>
          <w:rFonts w:ascii="Times New Roman" w:hAnsi="Times New Roman"/>
          <w:sz w:val="28"/>
          <w:szCs w:val="28"/>
          <w:lang w:val="be-BY"/>
        </w:rPr>
        <w:t xml:space="preserve"> “Лунн</w:t>
      </w:r>
      <w:r w:rsidRPr="002F3F54" w:rsidR="00EB111C">
        <w:rPr>
          <w:rStyle w:val="y2iqfc"/>
          <w:rFonts w:ascii="Times New Roman" w:hAnsi="Times New Roman"/>
          <w:sz w:val="28"/>
          <w:szCs w:val="28"/>
          <w:lang w:val="be-BY"/>
        </w:rPr>
        <w:t>енская сярэдняя школа імя Героя Савецкага Саюза</w:t>
      </w:r>
      <w:r w:rsidRPr="002F3F54" w:rsidR="00A76426">
        <w:rPr>
          <w:rStyle w:val="y2iqfc"/>
          <w:rFonts w:ascii="Times New Roman" w:hAnsi="Times New Roman"/>
          <w:sz w:val="28"/>
          <w:szCs w:val="28"/>
          <w:lang w:val="be-BY"/>
        </w:rPr>
        <w:t xml:space="preserve"> </w:t>
      </w:r>
      <w:r w:rsidRPr="002F3F54" w:rsidR="00B1091F">
        <w:rPr>
          <w:rStyle w:val="y2iqfc"/>
          <w:rFonts w:ascii="Times New Roman" w:hAnsi="Times New Roman"/>
          <w:sz w:val="28"/>
          <w:szCs w:val="28"/>
          <w:lang w:val="be-BY"/>
        </w:rPr>
        <w:t>Івана Шарамета”</w:t>
      </w:r>
      <w:r w:rsidRPr="002F3F54" w:rsidR="00A02F2F">
        <w:rPr>
          <w:rFonts w:ascii="Times New Roman" w:hAnsi="Times New Roman"/>
          <w:sz w:val="28"/>
          <w:szCs w:val="28"/>
          <w:lang w:val="be-BY"/>
        </w:rPr>
        <w:t>,</w:t>
      </w:r>
      <w:r w:rsidRPr="002F3F54" w:rsidR="00B1091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3F54" w:rsidR="0010556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3F54" w:rsidR="00B935DF">
        <w:rPr>
          <w:rFonts w:ascii="Times New Roman" w:hAnsi="Times New Roman"/>
          <w:sz w:val="28"/>
          <w:szCs w:val="28"/>
          <w:lang w:val="be-BY"/>
        </w:rPr>
        <w:t>д</w:t>
      </w:r>
      <w:r w:rsidRPr="002F3F54" w:rsidR="00B1091F">
        <w:rPr>
          <w:rFonts w:ascii="Times New Roman" w:hAnsi="Times New Roman"/>
          <w:sz w:val="28"/>
          <w:szCs w:val="28"/>
          <w:lang w:val="be-BY"/>
        </w:rPr>
        <w:t>л</w:t>
      </w:r>
      <w:r w:rsidRPr="002F3F54" w:rsidR="00B935DF">
        <w:rPr>
          <w:rFonts w:ascii="Times New Roman" w:hAnsi="Times New Roman"/>
          <w:sz w:val="28"/>
          <w:szCs w:val="28"/>
          <w:lang w:val="be-BY"/>
        </w:rPr>
        <w:t xml:space="preserve">я вучняў устаноў адукацыі Мастоўскага раёна, </w:t>
      </w:r>
      <w:r w:rsidRPr="002F3F54" w:rsidR="00A02F2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3F54" w:rsidR="00E25E3D">
        <w:rPr>
          <w:rFonts w:ascii="Times New Roman" w:hAnsi="Times New Roman"/>
          <w:sz w:val="28"/>
          <w:szCs w:val="28"/>
          <w:lang w:val="be-BY"/>
        </w:rPr>
        <w:t>для ветэранаў</w:t>
      </w:r>
      <w:r w:rsidRPr="002F3F54" w:rsidR="0010556B">
        <w:rPr>
          <w:rFonts w:ascii="Times New Roman" w:hAnsi="Times New Roman"/>
          <w:sz w:val="28"/>
          <w:szCs w:val="28"/>
          <w:lang w:val="be-BY"/>
        </w:rPr>
        <w:t xml:space="preserve"> педагагічнай працы,</w:t>
      </w:r>
      <w:r w:rsidRPr="002F3F54" w:rsidR="00A02F2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3F54" w:rsidR="00A76426">
        <w:rPr>
          <w:rFonts w:ascii="Times New Roman" w:hAnsi="Times New Roman"/>
          <w:sz w:val="28"/>
          <w:szCs w:val="28"/>
          <w:lang w:val="be-BY"/>
        </w:rPr>
        <w:t>на канферэнцыі ў горадзе Масты,</w:t>
      </w:r>
      <w:r w:rsidRPr="002F3F54" w:rsidR="0000069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3F54">
        <w:rPr>
          <w:rStyle w:val="y2iqfc"/>
          <w:rFonts w:ascii="Times New Roman" w:hAnsi="Times New Roman"/>
          <w:sz w:val="28"/>
          <w:szCs w:val="28"/>
          <w:lang w:val="be-BY"/>
        </w:rPr>
        <w:t>на рэспубліканскім семінары для педагагічных работнікаў з удзелам Генеральнага пракурора А.І.</w:t>
      </w:r>
      <w:r w:rsidRPr="002F3F54" w:rsidR="006466F5">
        <w:rPr>
          <w:rStyle w:val="y2iqfc"/>
          <w:rFonts w:ascii="Times New Roman" w:hAnsi="Times New Roman"/>
          <w:sz w:val="28"/>
          <w:szCs w:val="28"/>
          <w:lang w:val="be-BY"/>
        </w:rPr>
        <w:t xml:space="preserve"> </w:t>
      </w:r>
      <w:r w:rsidRPr="002F3F54">
        <w:rPr>
          <w:rStyle w:val="y2iqfc"/>
          <w:rFonts w:ascii="Times New Roman" w:hAnsi="Times New Roman"/>
          <w:sz w:val="28"/>
          <w:szCs w:val="28"/>
          <w:lang w:val="be-BY"/>
        </w:rPr>
        <w:t>Шведа</w:t>
      </w:r>
      <w:r w:rsidRPr="002F3F54" w:rsidR="00A578AA">
        <w:rPr>
          <w:rStyle w:val="y2iqfc"/>
          <w:rFonts w:ascii="Times New Roman" w:hAnsi="Times New Roman"/>
          <w:sz w:val="28"/>
          <w:szCs w:val="28"/>
          <w:lang w:val="be-BY"/>
        </w:rPr>
        <w:t xml:space="preserve"> ў горадзе Мінску</w:t>
      </w:r>
      <w:r w:rsidRPr="002F3F54">
        <w:rPr>
          <w:rStyle w:val="y2iqfc"/>
          <w:rFonts w:ascii="Times New Roman" w:hAnsi="Times New Roman"/>
          <w:sz w:val="28"/>
          <w:szCs w:val="28"/>
          <w:lang w:val="be-BY"/>
        </w:rPr>
        <w:t xml:space="preserve">, </w:t>
      </w:r>
      <w:r w:rsidRPr="002F3F54" w:rsidR="007D0A88">
        <w:rPr>
          <w:rStyle w:val="y2iqfc"/>
          <w:rFonts w:ascii="Times New Roman" w:hAnsi="Times New Roman"/>
          <w:sz w:val="28"/>
          <w:szCs w:val="28"/>
          <w:lang w:val="be-BY"/>
        </w:rPr>
        <w:t xml:space="preserve">на калегіі галоўнага ўпраўлення Гродзенскага аблвыканкама, </w:t>
      </w:r>
      <w:r w:rsidRPr="002F3F54" w:rsidR="00144D2F">
        <w:rPr>
          <w:rStyle w:val="y2iqfc"/>
          <w:rFonts w:ascii="Times New Roman" w:hAnsi="Times New Roman"/>
          <w:sz w:val="28"/>
          <w:szCs w:val="28"/>
          <w:lang w:val="be-BY"/>
        </w:rPr>
        <w:t>н</w:t>
      </w:r>
      <w:r w:rsidRPr="002F3F54">
        <w:rPr>
          <w:rStyle w:val="y2iqfc"/>
          <w:rFonts w:ascii="Times New Roman" w:hAnsi="Times New Roman"/>
          <w:sz w:val="28"/>
          <w:szCs w:val="28"/>
          <w:lang w:val="be-BY"/>
        </w:rPr>
        <w:t xml:space="preserve">а  </w:t>
      </w:r>
      <w:r w:rsidRPr="002F3F54">
        <w:rPr>
          <w:rFonts w:ascii="Times New Roman" w:hAnsi="Times New Roman"/>
          <w:sz w:val="28"/>
          <w:szCs w:val="28"/>
          <w:lang w:val="be-BY"/>
        </w:rPr>
        <w:t>XX рэспубліканскай выставе навукова-метадычнай літаратуры, педагагічнага вопыту і творчасці навучэнскай моладзі</w:t>
      </w:r>
      <w:r w:rsidRPr="002F3F54" w:rsidR="00BC1CE1">
        <w:rPr>
          <w:rFonts w:ascii="Times New Roman" w:hAnsi="Times New Roman"/>
          <w:sz w:val="28"/>
          <w:szCs w:val="28"/>
          <w:lang w:val="be-BY"/>
        </w:rPr>
        <w:t xml:space="preserve">. На старонках сайта БелТА апублікаваны матэрыялы пошукавай і даследчай дзейнасці </w:t>
      </w:r>
      <w:r w:rsidRPr="002F3F54" w:rsidR="008E3CC1">
        <w:rPr>
          <w:rFonts w:ascii="Times New Roman" w:hAnsi="Times New Roman"/>
          <w:sz w:val="28"/>
          <w:szCs w:val="28"/>
          <w:lang w:val="be-BY"/>
        </w:rPr>
        <w:t>па тэме “Княжаводцы – сястра Хатыні”</w:t>
      </w:r>
      <w:r w:rsidRPr="002F3F54" w:rsidR="000222A8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2F3F54" w:rsidR="000222A8">
        <w:rPr>
          <w:rFonts w:ascii="Times New Roman" w:hAnsi="Times New Roman"/>
          <w:i/>
          <w:sz w:val="28"/>
          <w:szCs w:val="28"/>
          <w:lang w:val="be-BY"/>
        </w:rPr>
        <w:t>дадатак</w:t>
      </w:r>
      <w:r w:rsidRPr="00494BB7" w:rsidR="00592B1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1</w:t>
      </w:r>
      <w:r w:rsidR="00494BB7">
        <w:rPr>
          <w:rFonts w:ascii="Times New Roman" w:hAnsi="Times New Roman" w:cs="Times New Roman"/>
          <w:i/>
          <w:sz w:val="28"/>
          <w:szCs w:val="28"/>
          <w:lang w:val="be-BY"/>
        </w:rPr>
        <w:t>4</w:t>
      </w:r>
      <w:r w:rsidRPr="00494BB7" w:rsidR="006466F5">
        <w:rPr>
          <w:rFonts w:ascii="Times New Roman" w:hAnsi="Times New Roman" w:cs="Times New Roman"/>
          <w:i/>
          <w:sz w:val="28"/>
          <w:szCs w:val="28"/>
          <w:lang w:val="be-BY"/>
        </w:rPr>
        <w:t>, 15</w:t>
      </w:r>
      <w:r w:rsidRPr="00494BB7" w:rsidR="007D0A88">
        <w:rPr>
          <w:rFonts w:ascii="Times New Roman" w:hAnsi="Times New Roman" w:cs="Times New Roman"/>
          <w:i/>
          <w:sz w:val="28"/>
          <w:szCs w:val="28"/>
          <w:lang w:val="be-BY"/>
        </w:rPr>
        <w:t>, 16</w:t>
      </w:r>
      <w:r w:rsidR="00494BB7">
        <w:rPr>
          <w:rFonts w:ascii="Times New Roman" w:hAnsi="Times New Roman" w:cs="Times New Roman"/>
          <w:i/>
          <w:sz w:val="28"/>
          <w:szCs w:val="28"/>
          <w:lang w:val="be-BY"/>
        </w:rPr>
        <w:t>,17</w:t>
      </w:r>
      <w:r w:rsidRPr="002F3F54" w:rsidR="00592B1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F3F54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2F3F54">
        <w:rPr>
          <w:rFonts w:ascii="Times New Roman" w:hAnsi="Times New Roman"/>
          <w:sz w:val="28"/>
          <w:szCs w:val="28"/>
          <w:lang w:val="be-BY"/>
        </w:rPr>
        <w:t xml:space="preserve"> Членам ваенна-патрыятычнага клуба “Патрыёт”, вучнем 11 класа</w:t>
      </w:r>
      <w:r w:rsidRPr="002F3F54" w:rsidR="003B2E80">
        <w:rPr>
          <w:rFonts w:ascii="Times New Roman" w:hAnsi="Times New Roman"/>
          <w:sz w:val="28"/>
          <w:szCs w:val="28"/>
          <w:lang w:val="be-BY"/>
        </w:rPr>
        <w:t>,</w:t>
      </w:r>
      <w:r w:rsidRPr="002F3F54">
        <w:rPr>
          <w:rFonts w:ascii="Times New Roman" w:hAnsi="Times New Roman"/>
          <w:sz w:val="28"/>
          <w:szCs w:val="28"/>
          <w:lang w:val="be-BY"/>
        </w:rPr>
        <w:t xml:space="preserve"> Базарскім Ільёй</w:t>
      </w:r>
      <w:r w:rsidRPr="002F3F54" w:rsidR="003B2E80">
        <w:rPr>
          <w:rFonts w:ascii="Times New Roman" w:hAnsi="Times New Roman"/>
          <w:sz w:val="28"/>
          <w:szCs w:val="28"/>
          <w:lang w:val="be-BY"/>
        </w:rPr>
        <w:t>,</w:t>
      </w:r>
      <w:r w:rsidRPr="002F3F54">
        <w:rPr>
          <w:rFonts w:ascii="Times New Roman" w:hAnsi="Times New Roman"/>
          <w:sz w:val="28"/>
          <w:szCs w:val="28"/>
          <w:lang w:val="be-BY"/>
        </w:rPr>
        <w:t xml:space="preserve"> вынікі  праекта былі прадстаўлены на пасяджэнні Маладзёжнага парламента пры Мастоўскім раённым Савеце дэпутатаў. </w:t>
      </w:r>
    </w:p>
    <w:p w:rsidR="00322419" w:rsidP="00980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E1906">
        <w:rPr>
          <w:rFonts w:ascii="Times New Roman" w:hAnsi="Times New Roman"/>
          <w:sz w:val="28"/>
          <w:szCs w:val="28"/>
          <w:lang w:val="be-BY"/>
        </w:rPr>
        <w:t>Матэрыялы народнага музея баявой славы па г</w:t>
      </w:r>
      <w:r>
        <w:rPr>
          <w:rFonts w:ascii="Times New Roman" w:hAnsi="Times New Roman"/>
          <w:sz w:val="28"/>
          <w:szCs w:val="28"/>
          <w:lang w:val="be-BY"/>
        </w:rPr>
        <w:t xml:space="preserve">енацыдзе лунненскага краю былі </w:t>
      </w:r>
      <w:r w:rsidRPr="004E1906">
        <w:rPr>
          <w:rFonts w:ascii="Times New Roman" w:hAnsi="Times New Roman"/>
          <w:sz w:val="28"/>
          <w:szCs w:val="28"/>
          <w:lang w:val="be-BY"/>
        </w:rPr>
        <w:t>выкарыстаны для выставы-п</w:t>
      </w:r>
      <w:r w:rsidR="0044556E">
        <w:rPr>
          <w:rFonts w:ascii="Times New Roman" w:hAnsi="Times New Roman"/>
          <w:sz w:val="28"/>
          <w:szCs w:val="28"/>
          <w:lang w:val="be-BY"/>
        </w:rPr>
        <w:t>рэзентацыі Гродзенскай вобласці</w:t>
      </w:r>
      <w:r w:rsidRPr="004E1906">
        <w:rPr>
          <w:rFonts w:ascii="Times New Roman" w:hAnsi="Times New Roman"/>
          <w:sz w:val="28"/>
          <w:szCs w:val="28"/>
          <w:lang w:val="be-BY"/>
        </w:rPr>
        <w:t xml:space="preserve"> ў межах семінара “Сацыяльна-актыўныя тэхналогіі” ў Маскве (красавік 2023)</w:t>
      </w:r>
      <w:r>
        <w:rPr>
          <w:rFonts w:ascii="Times New Roman" w:hAnsi="Times New Roman"/>
          <w:sz w:val="28"/>
          <w:szCs w:val="28"/>
          <w:lang w:val="be-BY"/>
        </w:rPr>
        <w:t>, у Камітэце дзяржаўнага кантролю Гродзенскай вобласці (чэрвень 2023)</w:t>
      </w:r>
      <w:r w:rsidRPr="002F3F54" w:rsidR="002D165F">
        <w:rPr>
          <w:rFonts w:ascii="Times New Roman" w:hAnsi="Times New Roman"/>
          <w:sz w:val="28"/>
          <w:szCs w:val="28"/>
          <w:lang w:val="be-BY"/>
        </w:rPr>
        <w:t xml:space="preserve">.  </w:t>
      </w:r>
      <w:r w:rsidR="0081513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1271A" w:rsidP="002D165F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05C80"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AF1522">
        <w:rPr>
          <w:rFonts w:ascii="Times New Roman" w:hAnsi="Times New Roman"/>
          <w:sz w:val="28"/>
          <w:szCs w:val="28"/>
          <w:lang w:val="be-BY"/>
        </w:rPr>
        <w:t>За работу</w:t>
      </w:r>
      <w:r w:rsidRPr="003764DF" w:rsidR="002C2E4E">
        <w:rPr>
          <w:rFonts w:ascii="Times New Roman" w:hAnsi="Times New Roman" w:cs="Times New Roman"/>
          <w:sz w:val="28"/>
          <w:szCs w:val="28"/>
          <w:lang w:val="be-BY"/>
        </w:rPr>
        <w:t xml:space="preserve"> “Невычэрпная крыніца патрыятызму”</w:t>
      </w:r>
      <w:r w:rsidRPr="00C06657" w:rsidR="00C066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65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3764DF" w:rsidR="00C06657">
        <w:rPr>
          <w:rFonts w:ascii="Times New Roman" w:hAnsi="Times New Roman" w:cs="Times New Roman"/>
          <w:sz w:val="28"/>
          <w:szCs w:val="28"/>
          <w:lang w:val="be-BY"/>
        </w:rPr>
        <w:t>па вывучэнні лёсу  людзей, звязаных з гісторыяй лунненскага краю ў перыяд ваеннага ліхалецця</w:t>
      </w:r>
      <w:r w:rsidR="00A424D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F377B">
        <w:rPr>
          <w:rFonts w:ascii="Times New Roman" w:hAnsi="Times New Roman" w:cs="Times New Roman"/>
          <w:sz w:val="28"/>
          <w:szCs w:val="28"/>
          <w:lang w:val="be-BY"/>
        </w:rPr>
        <w:t xml:space="preserve"> прадстаўленую</w:t>
      </w:r>
      <w:r w:rsidRPr="003764DF" w:rsidR="002C2E4E">
        <w:rPr>
          <w:rFonts w:ascii="Times New Roman" w:hAnsi="Times New Roman" w:cs="Times New Roman"/>
          <w:sz w:val="28"/>
          <w:szCs w:val="28"/>
          <w:lang w:val="be-BY"/>
        </w:rPr>
        <w:t xml:space="preserve"> на ХХ рэспубліканскую выставу</w:t>
      </w:r>
      <w:r w:rsidR="00C06657">
        <w:rPr>
          <w:rFonts w:ascii="Times New Roman" w:hAnsi="Times New Roman" w:cs="Times New Roman"/>
          <w:sz w:val="28"/>
          <w:szCs w:val="28"/>
          <w:lang w:val="be-BY"/>
        </w:rPr>
        <w:t xml:space="preserve"> навукова-метадычнай</w:t>
      </w:r>
      <w:r w:rsidRPr="00C06657" w:rsidR="00C066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64DF" w:rsidR="00C06657">
        <w:rPr>
          <w:rFonts w:ascii="Times New Roman" w:hAnsi="Times New Roman" w:cs="Times New Roman"/>
          <w:sz w:val="28"/>
          <w:szCs w:val="28"/>
          <w:lang w:val="be-BY"/>
        </w:rPr>
        <w:t>літаратуры і педагагічнага вопыту і творчасці навучэнскай моладзі</w:t>
      </w:r>
      <w:r w:rsidR="00A424D3">
        <w:rPr>
          <w:rFonts w:ascii="Times New Roman" w:hAnsi="Times New Roman" w:cs="Times New Roman"/>
          <w:sz w:val="28"/>
          <w:szCs w:val="28"/>
          <w:lang w:val="be-BY"/>
        </w:rPr>
        <w:t xml:space="preserve"> атрыманы дыплом І ступені Міністэрства адукацыі Рэспублікі Беларусь</w:t>
      </w:r>
      <w:r w:rsidR="002D165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2F3F54" w:rsidR="002D165F">
        <w:rPr>
          <w:rFonts w:ascii="Times New Roman" w:hAnsi="Times New Roman"/>
          <w:i/>
          <w:sz w:val="28"/>
          <w:szCs w:val="28"/>
          <w:lang w:val="be-BY"/>
        </w:rPr>
        <w:t>дадатак</w:t>
      </w:r>
      <w:r w:rsidRPr="00494BB7" w:rsidR="002D16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1</w:t>
      </w:r>
      <w:r w:rsidR="002D165F">
        <w:rPr>
          <w:rFonts w:ascii="Times New Roman" w:hAnsi="Times New Roman" w:cs="Times New Roman"/>
          <w:i/>
          <w:sz w:val="28"/>
          <w:szCs w:val="28"/>
          <w:lang w:val="be-BY"/>
        </w:rPr>
        <w:t>8</w:t>
      </w:r>
      <w:r w:rsidRPr="00494BB7" w:rsidR="002D165F">
        <w:rPr>
          <w:rFonts w:ascii="Times New Roman" w:hAnsi="Times New Roman" w:cs="Times New Roman"/>
          <w:i/>
          <w:sz w:val="28"/>
          <w:szCs w:val="28"/>
          <w:lang w:val="be-BY"/>
        </w:rPr>
        <w:t>, 1</w:t>
      </w:r>
      <w:r w:rsidR="002D165F">
        <w:rPr>
          <w:rFonts w:ascii="Times New Roman" w:hAnsi="Times New Roman" w:cs="Times New Roman"/>
          <w:i/>
          <w:sz w:val="28"/>
          <w:szCs w:val="28"/>
          <w:lang w:val="be-BY"/>
        </w:rPr>
        <w:t>9</w:t>
      </w:r>
      <w:r w:rsidRPr="002F3F54" w:rsidR="002D165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F3F54" w:rsidR="002D165F">
        <w:rPr>
          <w:rFonts w:ascii="Times New Roman" w:hAnsi="Times New Roman"/>
          <w:sz w:val="28"/>
          <w:szCs w:val="28"/>
          <w:lang w:val="be-BY"/>
        </w:rPr>
        <w:t xml:space="preserve">.  </w:t>
      </w:r>
    </w:p>
    <w:p w:rsidR="002D165F" w:rsidP="002D165F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4E33D9" w:rsidRPr="00350574" w:rsidP="0035057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A0C2F">
        <w:rPr>
          <w:rFonts w:ascii="Times New Roman" w:hAnsi="Times New Roman"/>
          <w:b/>
          <w:sz w:val="28"/>
          <w:szCs w:val="28"/>
          <w:lang w:val="be-BY"/>
        </w:rPr>
        <w:t>Перспектывы праекта</w:t>
      </w:r>
      <w:r w:rsidR="0035057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CA0C2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</w:t>
      </w:r>
    </w:p>
    <w:p w:rsidR="00FC3EE0" w:rsidP="00980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C3EE0">
        <w:rPr>
          <w:rFonts w:ascii="Times New Roman" w:hAnsi="Times New Roman"/>
          <w:sz w:val="28"/>
          <w:szCs w:val="28"/>
          <w:lang w:val="be-BY"/>
        </w:rPr>
        <w:t xml:space="preserve">У перспектыве плануецца </w:t>
      </w:r>
      <w:r w:rsidR="00372F41">
        <w:rPr>
          <w:rFonts w:ascii="Times New Roman" w:hAnsi="Times New Roman"/>
          <w:sz w:val="28"/>
          <w:szCs w:val="28"/>
          <w:lang w:val="be-BY"/>
        </w:rPr>
        <w:t xml:space="preserve"> папаўненне</w:t>
      </w:r>
      <w:r w:rsidR="00294485">
        <w:rPr>
          <w:rFonts w:ascii="Times New Roman" w:hAnsi="Times New Roman"/>
          <w:sz w:val="28"/>
          <w:szCs w:val="28"/>
          <w:lang w:val="be-BY"/>
        </w:rPr>
        <w:t xml:space="preserve"> інфармацыйнай прасторы  на сайце ўстановы адукацыі </w:t>
      </w:r>
      <w:r w:rsidRPr="00FC3EE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94485">
        <w:rPr>
          <w:rFonts w:ascii="Times New Roman" w:hAnsi="Times New Roman"/>
          <w:sz w:val="28"/>
          <w:szCs w:val="28"/>
          <w:lang w:val="be-BY"/>
        </w:rPr>
        <w:t>рубрыкі “</w:t>
      </w:r>
      <w:r w:rsidR="00372F41">
        <w:rPr>
          <w:rFonts w:ascii="Times New Roman" w:hAnsi="Times New Roman"/>
          <w:sz w:val="28"/>
          <w:szCs w:val="28"/>
          <w:lang w:val="be-BY"/>
        </w:rPr>
        <w:t>Нельга забыць! Нельга маўчаць!”</w:t>
      </w:r>
      <w:r w:rsidR="00294485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FC3EE0">
        <w:rPr>
          <w:rFonts w:ascii="Times New Roman" w:hAnsi="Times New Roman"/>
          <w:sz w:val="28"/>
          <w:szCs w:val="28"/>
          <w:lang w:val="be-BY"/>
        </w:rPr>
        <w:t>электроннага банка дадзеных</w:t>
      </w:r>
      <w:r w:rsidR="00372F41">
        <w:rPr>
          <w:rFonts w:ascii="Times New Roman" w:hAnsi="Times New Roman"/>
          <w:sz w:val="28"/>
          <w:szCs w:val="28"/>
          <w:lang w:val="be-BY"/>
        </w:rPr>
        <w:t xml:space="preserve"> аб</w:t>
      </w:r>
      <w:r w:rsidR="00D419C4">
        <w:rPr>
          <w:rFonts w:ascii="Times New Roman" w:hAnsi="Times New Roman"/>
          <w:sz w:val="28"/>
          <w:szCs w:val="28"/>
          <w:lang w:val="be-BY"/>
        </w:rPr>
        <w:t xml:space="preserve"> генацыдзе беларускага народа ў гады Вялікай Айчыннай вайны на тэрыторыі лунненскага краю для выкарыстання матэрыялаў</w:t>
      </w:r>
      <w:r w:rsidRPr="00FC3EE0">
        <w:rPr>
          <w:rFonts w:ascii="Times New Roman" w:hAnsi="Times New Roman"/>
          <w:sz w:val="28"/>
          <w:szCs w:val="28"/>
          <w:lang w:val="be-BY"/>
        </w:rPr>
        <w:t xml:space="preserve"> в</w:t>
      </w:r>
      <w:r w:rsidR="000F6966">
        <w:rPr>
          <w:rFonts w:ascii="Times New Roman" w:hAnsi="Times New Roman"/>
          <w:sz w:val="28"/>
          <w:szCs w:val="28"/>
          <w:lang w:val="be-BY"/>
        </w:rPr>
        <w:t xml:space="preserve">учнямі </w:t>
      </w:r>
      <w:r w:rsidRPr="00FC3EE0">
        <w:rPr>
          <w:rFonts w:ascii="Times New Roman" w:hAnsi="Times New Roman"/>
          <w:sz w:val="28"/>
          <w:szCs w:val="28"/>
          <w:lang w:val="be-BY"/>
        </w:rPr>
        <w:t>па генацыдзе беларускага народа</w:t>
      </w:r>
      <w:r w:rsidR="006466F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46C64">
        <w:rPr>
          <w:rFonts w:ascii="Times New Roman" w:hAnsi="Times New Roman" w:cs="Times New Roman"/>
          <w:sz w:val="26"/>
          <w:szCs w:val="26"/>
          <w:lang w:val="be-BY"/>
        </w:rPr>
        <w:t>(</w:t>
      </w:r>
      <w:r w:rsidRPr="00346C64" w:rsidR="00346C64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Pr="00346C64" w:rsidR="006466F5">
        <w:rPr>
          <w:rFonts w:ascii="Times New Roman" w:hAnsi="Times New Roman" w:cs="Times New Roman"/>
          <w:i/>
          <w:sz w:val="28"/>
          <w:szCs w:val="28"/>
          <w:lang w:val="be-BY"/>
        </w:rPr>
        <w:t>адатак 14)</w:t>
      </w:r>
      <w:r w:rsidRPr="00346C6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ED2DE8" w:rsidRPr="00835D11" w:rsidP="00835D1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Працяг трансляцыі</w:t>
      </w:r>
      <w:r w:rsidR="000F6966">
        <w:rPr>
          <w:rFonts w:ascii="Times New Roman" w:hAnsi="Times New Roman"/>
          <w:sz w:val="28"/>
          <w:szCs w:val="28"/>
          <w:lang w:val="be-BY"/>
        </w:rPr>
        <w:t xml:space="preserve"> вопыту работы ў сродках масавай інфармацыі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арганізацыя інфармацыйна-тлумачальнай</w:t>
      </w:r>
      <w:r w:rsidRPr="00E33238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работы з насельніцтвам  з выкарыстаннем матэрыялаў праекта</w:t>
      </w:r>
      <w:r w:rsidR="008A2BC6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, </w:t>
      </w:r>
      <w:r w:rsidR="003F412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працяг пошукава-даследчай працы, у</w:t>
      </w:r>
      <w:r w:rsidR="008169ED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дзел у мерапрыемствах, прысвечаных генацыду беларускага народа ў гады Вялікай Айчыннай вайны.</w:t>
      </w:r>
    </w:p>
    <w:p w:rsidR="004E33D9" w:rsidRPr="00CA0C2F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CA0C2F">
        <w:rPr>
          <w:rFonts w:ascii="Times New Roman" w:hAnsi="Times New Roman"/>
          <w:b/>
          <w:sz w:val="28"/>
          <w:szCs w:val="28"/>
        </w:rPr>
        <w:t>СП</w:t>
      </w:r>
      <w:r w:rsidRPr="00CA0C2F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CA0C2F">
        <w:rPr>
          <w:rFonts w:ascii="Times New Roman" w:hAnsi="Times New Roman"/>
          <w:b/>
          <w:sz w:val="28"/>
          <w:szCs w:val="28"/>
        </w:rPr>
        <w:t xml:space="preserve">С </w:t>
      </w:r>
      <w:r w:rsidRPr="00CA0C2F">
        <w:rPr>
          <w:rFonts w:ascii="Times New Roman" w:hAnsi="Times New Roman"/>
          <w:b/>
          <w:sz w:val="28"/>
          <w:szCs w:val="28"/>
          <w:lang w:val="be-BY"/>
        </w:rPr>
        <w:t xml:space="preserve"> ВЫКАРЫСТАНЫХ КРЫНІ</w:t>
      </w:r>
      <w:r w:rsidRPr="00CA0C2F">
        <w:rPr>
          <w:rFonts w:ascii="Times New Roman" w:hAnsi="Times New Roman"/>
          <w:b/>
          <w:sz w:val="28"/>
          <w:szCs w:val="28"/>
          <w:lang w:val="be-BY"/>
        </w:rPr>
        <w:t>Ц</w:t>
      </w:r>
    </w:p>
    <w:p w:rsidR="004E33D9" w:rsidRPr="00CA0C2F" w:rsidP="004E3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EBF" w:rsidRPr="00294EBF" w:rsidP="00294EB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294EBF">
        <w:rPr>
          <w:rFonts w:ascii="Times New Roman" w:hAnsi="Times New Roman"/>
          <w:sz w:val="28"/>
          <w:szCs w:val="28"/>
          <w:lang w:val="be-BY"/>
        </w:rPr>
        <w:t>Градовский, З. Письмо к потомкам. Дорога в ад/З.Градовский//Журнальный зал Звезда</w:t>
      </w:r>
      <w:r w:rsidR="00560D0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4EBF">
        <w:rPr>
          <w:rFonts w:ascii="Times New Roman" w:hAnsi="Times New Roman"/>
          <w:sz w:val="28"/>
          <w:szCs w:val="28"/>
          <w:lang w:val="be-BY"/>
        </w:rPr>
        <w:t>2008 №7.</w:t>
      </w:r>
      <w:r w:rsidR="00560D0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4EBF">
        <w:rPr>
          <w:rFonts w:ascii="Times New Roman" w:hAnsi="Times New Roman"/>
          <w:sz w:val="28"/>
          <w:szCs w:val="28"/>
          <w:lang w:val="en-US"/>
        </w:rPr>
        <w:t>htm</w:t>
      </w:r>
    </w:p>
    <w:p w:rsidR="004E33D9" w:rsidRPr="00294EBF" w:rsidP="00294EB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  <w:lang w:val="be-BY"/>
        </w:rPr>
      </w:pPr>
      <w:r w:rsidRPr="00294EBF">
        <w:rPr>
          <w:rFonts w:ascii="Times New Roman" w:hAnsi="Times New Roman"/>
          <w:sz w:val="28"/>
          <w:szCs w:val="28"/>
        </w:rPr>
        <w:t>Геноцид белорусского народа: информ</w:t>
      </w:r>
      <w:r w:rsidR="00294EBF">
        <w:rPr>
          <w:rFonts w:ascii="Times New Roman" w:hAnsi="Times New Roman"/>
          <w:sz w:val="28"/>
          <w:szCs w:val="28"/>
        </w:rPr>
        <w:t xml:space="preserve">ационно-аналитические материалы </w:t>
      </w:r>
      <w:r w:rsidRPr="00294EBF">
        <w:rPr>
          <w:rFonts w:ascii="Times New Roman" w:hAnsi="Times New Roman"/>
          <w:sz w:val="28"/>
          <w:szCs w:val="28"/>
        </w:rPr>
        <w:t>и документы / Генеральная прокуратура Республики Беларусь; под общей редакцией А.</w:t>
      </w:r>
      <w:r w:rsidRPr="00294EB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4EBF">
        <w:rPr>
          <w:rFonts w:ascii="Times New Roman" w:hAnsi="Times New Roman"/>
          <w:sz w:val="28"/>
          <w:szCs w:val="28"/>
        </w:rPr>
        <w:t>И.</w:t>
      </w:r>
      <w:r w:rsidRPr="00294EB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4EBF">
        <w:rPr>
          <w:rFonts w:ascii="Times New Roman" w:hAnsi="Times New Roman"/>
          <w:sz w:val="28"/>
          <w:szCs w:val="28"/>
        </w:rPr>
        <w:t>Шведа.- Минск: Беларусь, 2022. – 175 с.: ил.</w:t>
      </w:r>
    </w:p>
    <w:p w:rsidR="004E33D9" w:rsidRPr="00294EBF" w:rsidP="00294EB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CA0C2F">
        <w:rPr>
          <w:rFonts w:ascii="Times New Roman" w:hAnsi="Times New Roman"/>
          <w:sz w:val="28"/>
          <w:szCs w:val="28"/>
        </w:rPr>
        <w:t xml:space="preserve"> Геноцид [Электронны</w:t>
      </w:r>
      <w:r w:rsidR="00897585">
        <w:rPr>
          <w:rFonts w:ascii="Times New Roman" w:hAnsi="Times New Roman"/>
          <w:sz w:val="28"/>
          <w:szCs w:val="28"/>
        </w:rPr>
        <w:t>й ресурс]. – Режим доступу</w:t>
      </w:r>
      <w:r w:rsidRPr="00CA0C2F">
        <w:rPr>
          <w:rFonts w:ascii="Times New Roman" w:hAnsi="Times New Roman"/>
          <w:sz w:val="28"/>
          <w:szCs w:val="28"/>
        </w:rPr>
        <w:t>: https://ru.wikipedia.org/wiki/%D0%93%D0%B5%D0%BD%D0%BE%D1%8 6%D0%B8%D0%</w:t>
      </w:r>
      <w:r w:rsidR="00294EBF">
        <w:rPr>
          <w:rFonts w:ascii="Times New Roman" w:hAnsi="Times New Roman"/>
          <w:sz w:val="28"/>
          <w:szCs w:val="28"/>
        </w:rPr>
        <w:t>B4. ‒ Дата доступу</w:t>
      </w:r>
      <w:r w:rsidR="000C053E">
        <w:rPr>
          <w:rFonts w:ascii="Times New Roman" w:hAnsi="Times New Roman"/>
          <w:sz w:val="28"/>
          <w:szCs w:val="28"/>
        </w:rPr>
        <w:t xml:space="preserve"> :</w:t>
      </w:r>
      <w:r w:rsidR="000C053E">
        <w:rPr>
          <w:rFonts w:ascii="Times New Roman" w:hAnsi="Times New Roman"/>
          <w:sz w:val="28"/>
          <w:szCs w:val="28"/>
        </w:rPr>
        <w:t xml:space="preserve"> 03.02.2023</w:t>
      </w:r>
      <w:r w:rsidRPr="00294EBF">
        <w:rPr>
          <w:rFonts w:ascii="Times New Roman" w:hAnsi="Times New Roman"/>
          <w:sz w:val="28"/>
          <w:szCs w:val="28"/>
        </w:rPr>
        <w:t>.</w:t>
      </w:r>
    </w:p>
    <w:p w:rsidR="00897585" w:rsidRPr="00DA60FB" w:rsidP="0089758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Гутман, И., Галиль, Н.</w:t>
      </w:r>
      <w:r w:rsidR="00726786">
        <w:rPr>
          <w:rFonts w:ascii="Times New Roman" w:hAnsi="Times New Roman"/>
          <w:sz w:val="28"/>
          <w:szCs w:val="28"/>
          <w:lang w:val="be-BY"/>
        </w:rPr>
        <w:t xml:space="preserve"> Ката</w:t>
      </w:r>
      <w:r w:rsidR="00560D05">
        <w:rPr>
          <w:rFonts w:ascii="Times New Roman" w:hAnsi="Times New Roman"/>
          <w:sz w:val="28"/>
          <w:szCs w:val="28"/>
          <w:lang w:val="be-BY"/>
        </w:rPr>
        <w:t>строфа</w:t>
      </w:r>
      <w:r w:rsidR="00726786">
        <w:rPr>
          <w:rFonts w:ascii="Times New Roman" w:hAnsi="Times New Roman"/>
          <w:sz w:val="28"/>
          <w:szCs w:val="28"/>
          <w:lang w:val="be-BY"/>
        </w:rPr>
        <w:t xml:space="preserve"> и </w:t>
      </w:r>
      <w:r w:rsidR="00560D05">
        <w:rPr>
          <w:rFonts w:ascii="Times New Roman" w:hAnsi="Times New Roman"/>
          <w:sz w:val="28"/>
          <w:szCs w:val="28"/>
          <w:lang w:val="be-BY"/>
        </w:rPr>
        <w:t>пам</w:t>
      </w:r>
      <w:r w:rsidR="00726786">
        <w:rPr>
          <w:rFonts w:ascii="Times New Roman" w:hAnsi="Times New Roman"/>
          <w:sz w:val="28"/>
          <w:szCs w:val="28"/>
          <w:lang w:val="be-BY"/>
        </w:rPr>
        <w:t>ять о ней / И.Гутман, Н.Галиль. – Иерусалим: Яд Вашем, 2009. – 292с.</w:t>
      </w:r>
      <w:r w:rsidR="00560D0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E33D9" w:rsidRPr="00CA0C2F" w:rsidP="00294EB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CA0C2F">
        <w:rPr>
          <w:rFonts w:ascii="Times New Roman" w:hAnsi="Times New Roman"/>
          <w:sz w:val="28"/>
          <w:szCs w:val="28"/>
        </w:rPr>
        <w:t>Конвенции и соглашения [Электронный ресурс]. – Режим доступа: https://www.un.org/ru/documents/decl_conv/conventions/genocide.shtml. – Дата доступа: 08.</w:t>
      </w:r>
      <w:r w:rsidRPr="00CA0C2F">
        <w:rPr>
          <w:rFonts w:ascii="Times New Roman" w:hAnsi="Times New Roman"/>
          <w:sz w:val="28"/>
          <w:szCs w:val="28"/>
          <w:lang w:val="be-BY"/>
        </w:rPr>
        <w:t>10</w:t>
      </w:r>
      <w:r w:rsidRPr="00CA0C2F">
        <w:rPr>
          <w:rFonts w:ascii="Times New Roman" w:hAnsi="Times New Roman"/>
          <w:sz w:val="28"/>
          <w:szCs w:val="28"/>
        </w:rPr>
        <w:t>.2022</w:t>
      </w:r>
    </w:p>
    <w:p w:rsidR="004E33D9" w:rsidRPr="0045634C" w:rsidP="0045634C">
      <w:pPr>
        <w:pStyle w:val="ListParagraph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5634C">
        <w:rPr>
          <w:rFonts w:ascii="Times New Roman" w:hAnsi="Times New Roman"/>
          <w:sz w:val="28"/>
          <w:szCs w:val="28"/>
        </w:rPr>
        <w:t xml:space="preserve">Концепция непрерывного воспитания детей и учащейся молодёжи в Республике Беларусь [Электронный ресурс]: постановление Министерства образования Республики Беларусь, 15 июля 2015 г., №82. – Режим доступа: </w:t>
      </w:r>
      <w:r>
        <w:fldChar w:fldCharType="begin"/>
      </w:r>
      <w:r>
        <w:instrText xml:space="preserve"> HYPERLINK "https://vospitanie.adu.by/organizatsiya-vospitaniya/normativnye-pravovye" </w:instrText>
      </w:r>
      <w:r>
        <w:fldChar w:fldCharType="separate"/>
      </w:r>
      <w:r w:rsidRPr="0045634C">
        <w:rPr>
          <w:rStyle w:val="Hyperlink"/>
          <w:rFonts w:ascii="Times New Roman" w:hAnsi="Times New Roman"/>
          <w:sz w:val="28"/>
          <w:szCs w:val="28"/>
        </w:rPr>
        <w:t>https://vospitanie.adu.by/organizatsiya-vospitaniya/normativnye-pravovye</w:t>
      </w:r>
      <w:r>
        <w:fldChar w:fldCharType="end"/>
      </w:r>
      <w:r w:rsidRPr="0045634C">
        <w:rPr>
          <w:rFonts w:ascii="Times New Roman" w:hAnsi="Times New Roman"/>
          <w:sz w:val="28"/>
          <w:szCs w:val="28"/>
        </w:rPr>
        <w:t xml:space="preserve"> -dokumenty.html. – Дата доступа: </w:t>
      </w:r>
      <w:r>
        <w:rPr>
          <w:rFonts w:ascii="Times New Roman" w:hAnsi="Times New Roman"/>
          <w:sz w:val="28"/>
          <w:szCs w:val="28"/>
        </w:rPr>
        <w:t>28</w:t>
      </w:r>
      <w:r w:rsidRPr="0045634C">
        <w:rPr>
          <w:rFonts w:ascii="Times New Roman" w:hAnsi="Times New Roman"/>
          <w:sz w:val="28"/>
          <w:szCs w:val="28"/>
        </w:rPr>
        <w:t>.08.2023.</w:t>
      </w:r>
    </w:p>
    <w:p w:rsidR="00DA60FB" w:rsidRPr="00F140E9" w:rsidP="00294EB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Маркус</w:t>
      </w:r>
      <w:r>
        <w:rPr>
          <w:rFonts w:ascii="Times New Roman" w:hAnsi="Times New Roman"/>
          <w:sz w:val="28"/>
          <w:szCs w:val="28"/>
        </w:rPr>
        <w:t>, Р. Было когда-то местеч</w:t>
      </w:r>
      <w:r w:rsidR="000C053E">
        <w:rPr>
          <w:rFonts w:ascii="Times New Roman" w:hAnsi="Times New Roman"/>
          <w:sz w:val="28"/>
          <w:szCs w:val="28"/>
        </w:rPr>
        <w:t xml:space="preserve">ко под названием </w:t>
      </w:r>
      <w:r w:rsidR="000C053E">
        <w:rPr>
          <w:rFonts w:ascii="Times New Roman" w:hAnsi="Times New Roman"/>
          <w:sz w:val="28"/>
          <w:szCs w:val="28"/>
        </w:rPr>
        <w:t>Лунно</w:t>
      </w:r>
      <w:r w:rsidR="000C053E">
        <w:rPr>
          <w:rFonts w:ascii="Times New Roman" w:hAnsi="Times New Roman"/>
          <w:sz w:val="28"/>
          <w:szCs w:val="28"/>
        </w:rPr>
        <w:t>/</w:t>
      </w:r>
      <w:r w:rsidR="000C053E">
        <w:rPr>
          <w:rFonts w:ascii="Times New Roman" w:hAnsi="Times New Roman"/>
          <w:sz w:val="28"/>
          <w:szCs w:val="28"/>
        </w:rPr>
        <w:t>Р.Маркус</w:t>
      </w:r>
      <w:r>
        <w:rPr>
          <w:rFonts w:ascii="Times New Roman" w:hAnsi="Times New Roman"/>
          <w:sz w:val="28"/>
          <w:szCs w:val="28"/>
        </w:rPr>
        <w:t>//</w:t>
      </w:r>
      <w:r w:rsidR="00F140E9">
        <w:rPr>
          <w:rFonts w:ascii="Times New Roman" w:hAnsi="Times New Roman"/>
          <w:sz w:val="28"/>
          <w:szCs w:val="28"/>
        </w:rPr>
        <w:t>Мишпоха</w:t>
      </w:r>
      <w:r w:rsidR="00F140E9">
        <w:rPr>
          <w:rFonts w:ascii="Times New Roman" w:hAnsi="Times New Roman"/>
          <w:sz w:val="28"/>
          <w:szCs w:val="28"/>
        </w:rPr>
        <w:t xml:space="preserve"> №21.</w:t>
      </w:r>
      <w:r w:rsidRPr="00F140E9" w:rsidR="00F140E9">
        <w:rPr>
          <w:rFonts w:ascii="Times New Roman" w:hAnsi="Times New Roman"/>
          <w:sz w:val="28"/>
          <w:szCs w:val="28"/>
        </w:rPr>
        <w:t xml:space="preserve"> </w:t>
      </w:r>
      <w:r w:rsidR="00F140E9">
        <w:rPr>
          <w:rFonts w:ascii="Times New Roman" w:hAnsi="Times New Roman"/>
          <w:sz w:val="28"/>
          <w:szCs w:val="28"/>
          <w:lang w:val="en-US"/>
        </w:rPr>
        <w:t>Htm</w:t>
      </w:r>
    </w:p>
    <w:p w:rsidR="00F140E9" w:rsidRPr="00CA0C2F" w:rsidP="00294EB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765FD">
        <w:rPr>
          <w:rFonts w:ascii="Times New Roman" w:hAnsi="Times New Roman"/>
          <w:sz w:val="28"/>
          <w:szCs w:val="28"/>
          <w:lang w:val="be-BY"/>
        </w:rPr>
        <w:t xml:space="preserve">Памяць: </w:t>
      </w:r>
      <w:r>
        <w:rPr>
          <w:rFonts w:ascii="Times New Roman" w:hAnsi="Times New Roman"/>
          <w:sz w:val="28"/>
          <w:szCs w:val="28"/>
          <w:lang w:val="be-BY"/>
        </w:rPr>
        <w:t>Гіст.-дакум. Хроніка Мастоўскага раёна. – Мн.: КП</w:t>
      </w:r>
      <w:r w:rsidR="000C053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B4635">
        <w:rPr>
          <w:rFonts w:ascii="Times New Roman" w:hAnsi="Times New Roman"/>
          <w:sz w:val="28"/>
          <w:szCs w:val="28"/>
          <w:lang w:val="be-BY"/>
        </w:rPr>
        <w:t>“Паліграфафармленне, 2002</w:t>
      </w:r>
    </w:p>
    <w:p w:rsidR="004E33D9" w:rsidRPr="00CA0C2F" w:rsidP="004E33D9">
      <w:pPr>
        <w:spacing w:line="240" w:lineRule="auto"/>
        <w:rPr>
          <w:lang w:val="be-BY"/>
        </w:rPr>
      </w:pPr>
      <w:r w:rsidRPr="00CA0C2F">
        <w:rPr>
          <w:lang w:val="be-BY"/>
        </w:rPr>
        <w:t xml:space="preserve"> </w:t>
      </w:r>
    </w:p>
    <w:p w:rsidR="004E33D9" w:rsidP="004E33D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529C6" w:rsidRPr="00451581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E33D9">
        <w:rPr>
          <w:rFonts w:ascii="Times New Roman" w:hAnsi="Times New Roman" w:cs="Times New Roman"/>
          <w:sz w:val="28"/>
          <w:szCs w:val="28"/>
          <w:lang w:val="be-BY"/>
        </w:rPr>
        <w:t>ДАДАТК</w:t>
      </w:r>
      <w:r w:rsidRPr="00451581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270E1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51581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441036" w:rsidP="00270E1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51581" w:rsidR="00CB73BE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кетаванне</w:t>
      </w:r>
      <w:r w:rsidRPr="00451581" w:rsidR="00CB73BE">
        <w:rPr>
          <w:rFonts w:ascii="Times New Roman" w:hAnsi="Times New Roman" w:cs="Times New Roman"/>
          <w:sz w:val="28"/>
          <w:szCs w:val="28"/>
          <w:lang w:val="be-BY"/>
        </w:rPr>
        <w:t xml:space="preserve"> па тэме </w:t>
      </w:r>
      <w:r w:rsidRPr="00451581">
        <w:rPr>
          <w:rFonts w:ascii="Times New Roman" w:hAnsi="Times New Roman" w:cs="Times New Roman"/>
          <w:sz w:val="28"/>
          <w:szCs w:val="28"/>
          <w:lang w:val="be-BY"/>
        </w:rPr>
        <w:t xml:space="preserve"> “Генацыд беларускага народа ў гады Вялікай Айчыннай вайны”</w:t>
      </w:r>
    </w:p>
    <w:p w:rsidR="004E3F0E" w:rsidP="00270E1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724525" cy="3248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0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41036" w:rsidP="002D165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Выніковае анкетаванне</w:t>
      </w:r>
    </w:p>
    <w:p w:rsidR="00E45D2F" w:rsidP="004E3F0E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810250" cy="3712941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463" cy="37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36" w:rsidP="004E3F0E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</w:p>
    <w:p w:rsidR="00E45D2F" w:rsidP="004E3F0E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C3170F" w:rsidP="004E3F0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Удзельнікі праекта</w:t>
      </w:r>
      <w:r w:rsidRPr="0055799F" w:rsidR="00E45D2F">
        <w:rPr>
          <w:noProof/>
          <w:lang w:eastAsia="ru-RU"/>
        </w:rPr>
        <w:drawing>
          <wp:inline distT="0" distB="0" distL="0" distR="0">
            <wp:extent cx="5015230" cy="3248890"/>
            <wp:effectExtent l="0" t="0" r="0" b="8890"/>
            <wp:docPr id="13" name="Рисунок 13" descr="D:\геноцид\фото\IMG_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ноцид\фото\IMG_1923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95" cy="32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D8F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41036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270E1E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Экскурсія да п</w:t>
      </w:r>
      <w:r w:rsidR="00EC5903">
        <w:rPr>
          <w:rFonts w:ascii="Times New Roman" w:hAnsi="Times New Roman" w:cs="Times New Roman"/>
          <w:sz w:val="28"/>
          <w:szCs w:val="28"/>
          <w:lang w:val="be-BY"/>
        </w:rPr>
        <w:t>омнік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D2DE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C5903">
        <w:rPr>
          <w:rFonts w:ascii="Times New Roman" w:hAnsi="Times New Roman" w:cs="Times New Roman"/>
          <w:sz w:val="28"/>
          <w:szCs w:val="28"/>
          <w:lang w:val="be-BY"/>
        </w:rPr>
        <w:t>камен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C5903">
        <w:rPr>
          <w:rFonts w:ascii="Times New Roman" w:hAnsi="Times New Roman" w:cs="Times New Roman"/>
          <w:sz w:val="28"/>
          <w:szCs w:val="28"/>
          <w:lang w:val="be-BY"/>
        </w:rPr>
        <w:t xml:space="preserve"> жыхарам Лунна яўрэйскага паходжання</w:t>
      </w:r>
    </w:p>
    <w:p w:rsidR="00C3170F" w:rsidP="00270E1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C5903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D43C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67630" cy="3076428"/>
            <wp:effectExtent l="0" t="0" r="0" b="0"/>
            <wp:docPr id="16" name="Рисунок 16" descr="D:\геноцид\фото для проекта\169693422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ноцид\фото для проекта\169693422802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19" cy="30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0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E3F0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E3F0E" w:rsidP="004E3F0E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4E3F0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 матэрыяламі Мастоўскага раённага ваеннага камісарыята</w:t>
      </w:r>
    </w:p>
    <w:p w:rsidR="004E3F0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5799F">
        <w:rPr>
          <w:noProof/>
          <w:lang w:eastAsia="ru-RU"/>
        </w:rPr>
        <w:drawing>
          <wp:inline distT="0" distB="0" distL="0" distR="0">
            <wp:extent cx="2914650" cy="2436336"/>
            <wp:effectExtent l="0" t="0" r="0" b="2540"/>
            <wp:docPr id="15" name="Рисунок 15" descr="D:\геноцид\фото для проекта\Патриот\Image-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геноцид\фото для проекта\Патриот\Image-1 (4)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28" cy="24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2DE8">
        <w:rPr>
          <w:noProof/>
          <w:lang w:val="be-BY" w:eastAsia="ru-RU"/>
        </w:rPr>
        <w:t xml:space="preserve">   </w:t>
      </w:r>
      <w:r w:rsidRPr="0055799F">
        <w:rPr>
          <w:noProof/>
          <w:lang w:eastAsia="ru-RU"/>
        </w:rPr>
        <w:drawing>
          <wp:inline distT="0" distB="0" distL="0" distR="0">
            <wp:extent cx="2809875" cy="2414256"/>
            <wp:effectExtent l="0" t="0" r="0" b="5715"/>
            <wp:docPr id="23" name="Рисунок 23" descr="D:\геноцид\фото для проекта\Патриот\Image-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геноцид\фото для проекта\Патриот\Image-1 (6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1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</w:t>
      </w:r>
    </w:p>
    <w:p w:rsidR="004E3F0E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41036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4E3F0E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270E1E" w:rsidP="002C526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Навукова-даследчая праца</w:t>
      </w:r>
      <w:r w:rsidR="002C526B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937199">
        <w:rPr>
          <w:rFonts w:ascii="Times New Roman" w:hAnsi="Times New Roman" w:cs="Times New Roman"/>
          <w:sz w:val="28"/>
          <w:szCs w:val="28"/>
          <w:lang w:val="be-BY"/>
        </w:rPr>
        <w:t>Генацыд беларускага народа ў гады Вялікай Айчыннай вайны на тэрыторыі луннескага краю</w:t>
      </w:r>
      <w:r w:rsidR="002C52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6515A" w:rsidR="006651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B6ED3" w:rsidR="00665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4255" cy="4019550"/>
            <wp:effectExtent l="0" t="0" r="4445" b="0"/>
            <wp:docPr id="5" name="Рисунок 5" descr="G:\6 школьны\Холокост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6 школьны\Холокост\План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t="3527" b="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63" cy="40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ED3" w:rsidP="002C526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1036" w:rsidP="002C526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4E3F0E"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2C526B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Прэзентацыя выставы “Памяць, якая не мае забыцця”</w:t>
      </w:r>
    </w:p>
    <w:p w:rsidR="003B6ED3" w:rsidP="002C526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4AD8" w:rsidRPr="00441036" w:rsidP="00ED2D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B6E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5530" cy="3228975"/>
            <wp:effectExtent l="0" t="0" r="1270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691" cy="324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49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41036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4E3F0E"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EC5903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Экскурсі</w:t>
      </w:r>
      <w:r w:rsidR="00ED2DE8">
        <w:rPr>
          <w:rFonts w:ascii="Times New Roman" w:hAnsi="Times New Roman" w:cs="Times New Roman"/>
          <w:sz w:val="28"/>
          <w:szCs w:val="28"/>
          <w:lang w:val="be-BY"/>
        </w:rPr>
        <w:t>я ў в. Княжаводцы да помніка “С</w:t>
      </w:r>
      <w:r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="00ED2DE8">
        <w:rPr>
          <w:rFonts w:ascii="Times New Roman" w:hAnsi="Times New Roman" w:cs="Times New Roman"/>
          <w:sz w:val="28"/>
          <w:szCs w:val="28"/>
          <w:lang w:val="be-BY"/>
        </w:rPr>
        <w:t>тку</w:t>
      </w:r>
      <w:r>
        <w:rPr>
          <w:rFonts w:ascii="Times New Roman" w:hAnsi="Times New Roman" w:cs="Times New Roman"/>
          <w:sz w:val="28"/>
          <w:szCs w:val="28"/>
          <w:lang w:val="be-BY"/>
        </w:rPr>
        <w:t>ючай маці”</w:t>
      </w:r>
    </w:p>
    <w:p w:rsidR="00EC5903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C526B" w:rsidP="002C526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63890">
        <w:rPr>
          <w:noProof/>
          <w:color w:val="A8D08D" w:themeColor="accent6" w:themeTint="9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3430905" cy="2628900"/>
            <wp:effectExtent l="0" t="0" r="0" b="0"/>
            <wp:wrapThrough wrapText="bothSides">
              <wp:wrapPolygon>
                <wp:start x="480" y="0"/>
                <wp:lineTo x="0" y="313"/>
                <wp:lineTo x="0" y="21287"/>
                <wp:lineTo x="480" y="21443"/>
                <wp:lineTo x="20988" y="21443"/>
                <wp:lineTo x="21468" y="21287"/>
                <wp:lineTo x="21468" y="313"/>
                <wp:lineTo x="20988" y="0"/>
                <wp:lineTo x="48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90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C4A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581275"/>
            <wp:effectExtent l="0" t="0" r="0" b="9525"/>
            <wp:docPr id="14" name="Рисунок 14" descr="D:\НОВЫЙ САЙТ\память и бол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ЫЙ САЙТ\память и боль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97" cy="259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DE8" w:rsidP="00BF475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BF475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BF475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41036" w:rsidP="00BF475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E3F0E">
        <w:rPr>
          <w:rFonts w:ascii="Times New Roman" w:hAnsi="Times New Roman" w:cs="Times New Roman"/>
          <w:sz w:val="28"/>
          <w:szCs w:val="28"/>
          <w:lang w:val="be-BY"/>
        </w:rPr>
        <w:t>АДАТАК</w:t>
      </w: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3F0E"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EC5903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 архівамі</w:t>
      </w:r>
    </w:p>
    <w:p w:rsidR="0066515A" w:rsidP="00ED2DE8">
      <w:pPr>
        <w:jc w:val="center"/>
        <w:rPr>
          <w:noProof/>
          <w:lang w:val="be-BY" w:eastAsia="ru-RU"/>
        </w:rPr>
      </w:pPr>
      <w:r w:rsidRPr="00184309">
        <w:rPr>
          <w:noProof/>
          <w:lang w:eastAsia="ru-RU"/>
        </w:rPr>
        <w:t xml:space="preserve"> </w:t>
      </w:r>
      <w:r w:rsidR="004E3F0E">
        <w:rPr>
          <w:noProof/>
          <w:lang w:val="be-BY" w:eastAsia="ru-RU"/>
        </w:rPr>
        <w:t xml:space="preserve"> </w:t>
      </w:r>
      <w:r w:rsidRPr="00E06C16">
        <w:rPr>
          <w:noProof/>
          <w:lang w:eastAsia="ru-RU"/>
        </w:rPr>
        <w:drawing>
          <wp:inline distT="0" distB="0" distL="0" distR="0">
            <wp:extent cx="2990850" cy="2495550"/>
            <wp:effectExtent l="0" t="0" r="0" b="0"/>
            <wp:docPr id="26" name="Рисунок 26" descr="D:\геноцид\169693983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еноцид\169693983984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17" cy="25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</w:t>
      </w:r>
      <w:r w:rsidR="00ED2DE8">
        <w:rPr>
          <w:noProof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56230" cy="2486025"/>
            <wp:effectExtent l="0" t="0" r="1270" b="9525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81" b="50286"/>
                    <a:stretch>
                      <a:fillRect/>
                    </a:stretch>
                  </pic:blipFill>
                  <pic:spPr>
                    <a:xfrm>
                      <a:off x="0" y="0"/>
                      <a:ext cx="2874772" cy="25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</w:t>
      </w:r>
    </w:p>
    <w:p w:rsidR="00ED2DE8" w:rsidP="00ED2DE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6794" cy="2489200"/>
            <wp:effectExtent l="0" t="0" r="889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38" cy="250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</w:t>
      </w:r>
      <w:r w:rsidRPr="0055799F">
        <w:rPr>
          <w:noProof/>
          <w:lang w:eastAsia="ru-RU"/>
        </w:rPr>
        <w:drawing>
          <wp:inline distT="0" distB="0" distL="0" distR="0">
            <wp:extent cx="2932384" cy="2476500"/>
            <wp:effectExtent l="0" t="0" r="1905" b="0"/>
            <wp:docPr id="11" name="Рисунок 11" descr="D:\геноцид\фото\169806497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еноцид\фото\1698064978384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19" cy="24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036" w:rsidP="0044103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EC5903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Экспазіцыя “Нельга зразумець. Нельга апраўдаць.”</w:t>
      </w:r>
    </w:p>
    <w:p w:rsidR="00BC4AD8" w:rsidRPr="00494BB7" w:rsidP="0018430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C4AD8" w:rsidR="00665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358019"/>
            <wp:effectExtent l="0" t="0" r="0" b="4445"/>
            <wp:docPr id="17" name="Рисунок 17" descr="D:\Фото\2023 фото\2023.03.22 Хатынь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2023 фото\2023.03.22 Хатынь\10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5" t="6346" r="2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52" cy="24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51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C4AD8" w:rsidR="00665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342980"/>
            <wp:effectExtent l="0" t="0" r="0" b="635"/>
            <wp:docPr id="18" name="Рисунок 18" descr="D:\Фото\2023 фото\2023.03.22 Хатынь\IMG_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\2023 фото\2023.03.22 Хатынь\IMG_755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73" cy="23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12" w:rsidP="00573C12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10</w:t>
      </w:r>
    </w:p>
    <w:p w:rsidR="00573C12" w:rsidP="00ED2DE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Пасяджэнне ўдзельнікаў праекта </w:t>
      </w:r>
      <w:r w:rsidR="00ED2DE8">
        <w:rPr>
          <w:rFonts w:ascii="Times New Roman" w:hAnsi="Times New Roman" w:cs="Times New Roman"/>
          <w:sz w:val="28"/>
          <w:szCs w:val="28"/>
          <w:lang w:val="be-BY"/>
        </w:rPr>
        <w:t xml:space="preserve">“Княжаводцы – сястра </w:t>
      </w:r>
      <w:r w:rsidR="00EC5903">
        <w:rPr>
          <w:rFonts w:ascii="Times New Roman" w:hAnsi="Times New Roman" w:cs="Times New Roman"/>
          <w:sz w:val="28"/>
          <w:szCs w:val="28"/>
          <w:lang w:val="be-BY"/>
        </w:rPr>
        <w:t xml:space="preserve"> Хатыні”</w:t>
      </w:r>
      <w:r w:rsidRPr="00573C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6515A" w:rsidP="0066515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73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7195" cy="2257425"/>
            <wp:effectExtent l="0" t="0" r="0" b="9525"/>
            <wp:docPr id="20" name="Рисунок 20" descr="D:\Фото\2023 фото\2023.03.22 Хатынь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\2023 фото\2023.03.22 Хатынь\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77" cy="22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3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665" cy="2228850"/>
            <wp:effectExtent l="0" t="0" r="6985" b="0"/>
            <wp:docPr id="21" name="Рисунок 21" descr="D:\Фото\2023 фото\2023.03.22 Хатын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\2023 фото\2023.03.22 Хатынь\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67" cy="22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03" w:rsidP="00EC590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11</w:t>
      </w:r>
    </w:p>
    <w:p w:rsidR="00184309" w:rsidP="00587480">
      <w:pPr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18430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Наведванне вязняў</w:t>
      </w:r>
      <w:r>
        <w:rPr>
          <w:rFonts w:ascii="Times New Roman" w:hAnsi="Times New Roman" w:cs="Times New Roman"/>
          <w:noProof/>
          <w:lang w:val="be-BY" w:eastAsia="ru-RU"/>
        </w:rPr>
        <w:t xml:space="preserve">    </w:t>
      </w:r>
    </w:p>
    <w:p w:rsidR="00587480" w:rsidP="0066515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714625" cy="2158365"/>
            <wp:effectExtent l="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24" cy="216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C4A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38475" cy="2131634"/>
            <wp:effectExtent l="0" t="0" r="0" b="2540"/>
            <wp:docPr id="22" name="Рисунок 22" descr="D:\Фото\2023 фото\2023.04.11 Поздравление узников\IMG_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2023 фото\2023.04.11 Поздравление узников\IMG_77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72" cy="21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80" w:rsidP="00587480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12</w:t>
      </w:r>
    </w:p>
    <w:p w:rsidR="00587480" w:rsidP="0058748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Дыялогавая пляцоўка</w:t>
      </w:r>
    </w:p>
    <w:p w:rsidR="00EC5903" w:rsidP="006651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C36DC">
        <w:rPr>
          <w:noProof/>
          <w:lang w:eastAsia="ru-RU"/>
        </w:rPr>
        <w:drawing>
          <wp:inline distT="0" distB="0" distL="0" distR="0">
            <wp:extent cx="2963906" cy="2085340"/>
            <wp:effectExtent l="0" t="0" r="825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218" cy="2096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D2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975" cy="2123922"/>
            <wp:effectExtent l="0" t="0" r="0" b="0"/>
            <wp:docPr id="1" name="Рисунок 1" descr="D:\геноцид\диологавая площадка\Image-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ноцид\диологавая площадка\Image-1 (16)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26" cy="21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903" w:rsidP="00587480">
      <w:pPr>
        <w:jc w:val="right"/>
        <w:rPr>
          <w:noProof/>
          <w:lang w:val="be-BY" w:eastAsia="ru-RU"/>
        </w:rPr>
      </w:pPr>
      <w:r w:rsidRPr="00441036"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 xml:space="preserve"> 13</w:t>
      </w:r>
    </w:p>
    <w:p w:rsidR="005C36DC" w:rsidP="00EC5903">
      <w:pPr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75446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Выдадзена кніга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“Повязь часоў праз лёсы людзей”</w:t>
      </w:r>
      <w:r w:rsidRPr="0075446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і альбом</w:t>
      </w:r>
    </w:p>
    <w:p w:rsidR="005C36DC">
      <w:pPr>
        <w:rPr>
          <w:noProof/>
          <w:lang w:val="be-BY" w:eastAsia="ru-RU"/>
        </w:rPr>
      </w:pPr>
      <w:r>
        <w:rPr>
          <w:noProof/>
          <w:lang w:val="be-BY" w:eastAsia="ru-RU"/>
        </w:rPr>
        <w:t xml:space="preserve">            </w:t>
      </w:r>
      <w:r w:rsidRPr="005C36DC">
        <w:rPr>
          <w:noProof/>
          <w:lang w:eastAsia="ru-RU"/>
        </w:rPr>
        <w:t xml:space="preserve"> </w:t>
      </w:r>
      <w:r>
        <w:rPr>
          <w:noProof/>
          <w:lang w:val="be-BY" w:eastAsia="ru-RU"/>
        </w:rPr>
        <w:t xml:space="preserve">  </w:t>
      </w:r>
      <w:r>
        <w:rPr>
          <w:noProof/>
          <w:lang w:val="be-BY" w:eastAsia="ru-RU"/>
        </w:rPr>
        <w:t xml:space="preserve">          </w:t>
      </w:r>
      <w:r>
        <w:rPr>
          <w:noProof/>
          <w:lang w:val="be-BY" w:eastAsia="ru-RU"/>
        </w:rPr>
        <w:t xml:space="preserve">    </w:t>
      </w:r>
    </w:p>
    <w:p w:rsidR="00754464" w:rsidP="00587480">
      <w:pPr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5C36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619375"/>
            <wp:effectExtent l="0" t="0" r="0" b="9525"/>
            <wp:docPr id="2" name="Рисунок 1" descr="https://lh6.googleusercontent.com/4akfxvhrpLz4hEFw9mFpbpbeUV8SKxDtcx3S9KTVWuqzYuSQjH0Oz71pP5KZnVZlGmxtbDrY_QZNp439N_AZgeGm72ul7Po8vm4GZGrzlY3Y_9UuGZQKgJ9t3wKFln7psDf72mpZj_fQgghaHk_qCLBk1w=s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lh6.googleusercontent.com/4akfxvhrpLz4hEFw9mFpbpbeUV8SKxDtcx3S9KTVWuqzYuSQjH0Oz71pP5KZnVZlGmxtbDrY_QZNp439N_AZgeGm72ul7Po8vm4GZGrzlY3Y_9UuGZQKgJ9t3wKFln7psDf72mpZj_fQgghaHk_qCLBk1w=s2048"/>
                    <pic:cNvPicPr/>
                  </pic:nvPicPr>
                  <pic:blipFill>
                    <a:blip xmlns:r="http://schemas.openxmlformats.org/officeDocument/2006/relationships" r:embed="rId2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480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</w:t>
      </w:r>
      <w:r w:rsidRPr="005C36DC">
        <w:rPr>
          <w:noProof/>
          <w:lang w:eastAsia="ru-RU"/>
        </w:rPr>
        <w:drawing>
          <wp:inline distT="0" distB="0" distL="0" distR="0">
            <wp:extent cx="2085340" cy="2619375"/>
            <wp:effectExtent l="0" t="0" r="0" b="9525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49" cy="263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8" w:rsidRPr="00754464" w:rsidP="00587480">
      <w:pPr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5C36DC">
        <w:rPr>
          <w:noProof/>
          <w:lang w:eastAsia="ru-RU"/>
        </w:rPr>
        <w:drawing>
          <wp:inline distT="0" distB="0" distL="0" distR="0">
            <wp:extent cx="4161790" cy="2352675"/>
            <wp:effectExtent l="0" t="0" r="0" b="9525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8"/>
                    <a:stretch>
                      <a:fillRect/>
                    </a:stretch>
                  </pic:blipFill>
                  <pic:spPr>
                    <a:xfrm>
                      <a:off x="0" y="0"/>
                      <a:ext cx="4171348" cy="235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AE" w:rsidRPr="006B2CAE" w:rsidP="006B2CAE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14</w:t>
      </w:r>
    </w:p>
    <w:p w:rsidR="006B2CAE" w:rsidP="006B2CAE">
      <w:pPr>
        <w:pStyle w:val="NormalWeb"/>
        <w:spacing w:before="0" w:beforeAutospacing="0" w:after="0" w:afterAutospacing="0"/>
        <w:rPr>
          <w:lang w:val="be-BY"/>
        </w:rPr>
      </w:pPr>
    </w:p>
    <w:p w:rsidR="00EC5903" w:rsidP="00EC5903">
      <w:pPr>
        <w:pStyle w:val="NormalWeb"/>
        <w:spacing w:before="0" w:beforeAutospacing="0" w:after="0" w:afterAutospacing="0"/>
        <w:jc w:val="center"/>
        <w:rPr>
          <w:rStyle w:val="Hyperlink"/>
          <w:rFonts w:eastAsia="Calibri"/>
          <w:color w:val="auto"/>
          <w:sz w:val="28"/>
          <w:szCs w:val="28"/>
          <w:u w:val="none"/>
          <w:lang w:val="be-BY"/>
        </w:rPr>
      </w:pPr>
      <w:r>
        <w:fldChar w:fldCharType="begin"/>
      </w:r>
      <w:r>
        <w:instrText xml:space="preserve"> HYPERLINK "https://groiro.by/%D0%BE%D0%B1-%D0%B8%D0%BD%D1%81%D1%82%D0%B8%D1%82%D1%83%D1%82%D0%B5/%D1%81%D0%B5%D1%80%D0%B2%D0%B8%D1%81%D1%8B/%D0%BD%D0%BE%D0%B2%D0%BE%D1%81%D1%82%D0%B8/p-56203.html" </w:instrText>
      </w:r>
      <w:r>
        <w:fldChar w:fldCharType="separate"/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Стэндавы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праект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“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Нельга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забыць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.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Нельга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апраўдаць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.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Нельга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дапусціць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» на XX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Рэспубліканскай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выставе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навукова-метадычнай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літаратуры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,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педагагічнага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вопыту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і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творчасці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навучэнскай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 xml:space="preserve"> </w:t>
      </w:r>
      <w:r w:rsidRPr="00144D2F">
        <w:rPr>
          <w:rStyle w:val="Hyperlink"/>
          <w:rFonts w:eastAsia="Calibri"/>
          <w:color w:val="auto"/>
          <w:sz w:val="28"/>
          <w:szCs w:val="28"/>
          <w:u w:val="none"/>
        </w:rPr>
        <w:t>моладзі</w:t>
      </w:r>
      <w:r>
        <w:fldChar w:fldCharType="end"/>
      </w:r>
    </w:p>
    <w:p w:rsidR="00144D2F" w:rsidP="00144D2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44D2F" w:rsidP="00144D2F">
      <w:pPr>
        <w:pStyle w:val="NormalWeb"/>
        <w:spacing w:before="0" w:beforeAutospacing="0" w:after="0" w:afterAutospacing="0"/>
        <w:jc w:val="center"/>
        <w:rPr>
          <w:rStyle w:val="Hyperlink"/>
          <w:rFonts w:eastAsia="Calibri"/>
          <w:color w:val="auto"/>
          <w:sz w:val="28"/>
          <w:szCs w:val="28"/>
          <w:u w:val="none"/>
          <w:lang w:val="be-BY"/>
        </w:rPr>
      </w:pPr>
      <w:r w:rsidRPr="00144D2F">
        <w:rPr>
          <w:noProof/>
          <w:sz w:val="28"/>
          <w:szCs w:val="28"/>
        </w:rPr>
        <w:drawing>
          <wp:inline distT="0" distB="0" distL="0" distR="0">
            <wp:extent cx="1381125" cy="1381125"/>
            <wp:effectExtent l="19050" t="0" r="9525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63" cy="139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480" w:rsidP="00144D2F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44D2F" w:rsidP="00144D2F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44D2F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EC5903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BC0145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ЭЗЕНТАЦЫЯ </w:t>
      </w:r>
      <w:r>
        <w:rPr>
          <w:rFonts w:ascii="Times New Roman" w:hAnsi="Times New Roman" w:cs="Times New Roman"/>
          <w:sz w:val="28"/>
          <w:szCs w:val="28"/>
          <w:lang w:val="be-BY"/>
        </w:rPr>
        <w:t>Праект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“Нельга забыць. Нельга маўчаць”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сайце ўстановы адукацыі</w:t>
      </w:r>
    </w:p>
    <w:p w:rsidR="00144D2F" w:rsidP="00144D2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44D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490" cy="1303351"/>
            <wp:effectExtent l="0" t="0" r="0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846" cy="131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F5" w:rsidP="006466F5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44D2F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EC5903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Удзел у рэспубліканскім семінары для педагагічных работнікаў з удзелам Генеральнага пракурора А.І. Шведа</w:t>
      </w:r>
    </w:p>
    <w:p w:rsidR="00EC5903" w:rsidP="006466F5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466F5" w:rsidP="00144D2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2261404"/>
            <wp:effectExtent l="0" t="0" r="0" b="5715"/>
            <wp:docPr id="46" name="Рисунок 24" descr="C:\Documents and Settings\User\Мои документы\16974024173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Мои документы\1697402417379 (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79" cy="22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03" w:rsidP="00EC5903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44D2F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EC5903" w:rsidRPr="00494BB7" w:rsidP="00EC59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Прадстаўленне матэрыялаў экспазіцыі на калегіі галоўн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ага ўпраўлення Гродзенскага абл</w:t>
      </w:r>
      <w:r>
        <w:rPr>
          <w:rFonts w:ascii="Times New Roman" w:hAnsi="Times New Roman" w:cs="Times New Roman"/>
          <w:sz w:val="28"/>
          <w:szCs w:val="28"/>
          <w:lang w:val="be-BY"/>
        </w:rPr>
        <w:t>выканкама</w:t>
      </w:r>
      <w:r w:rsidR="00ED2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6073" cy="2438400"/>
            <wp:effectExtent l="0" t="0" r="9525" b="0"/>
            <wp:docPr id="48" name="Рисунок 26" descr="C:\Documents and Settings\User\Мои документы\IMG_20230221_1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Мои документы\IMG_20230221_1435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98" cy="24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A0" w:rsidP="00F565A0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44D2F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  <w:r w:rsidR="00BF4757"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F565A0" w:rsidRPr="00676BAD" w:rsidP="00F565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1"/>
          <w:shd w:val="clear" w:color="auto" w:fill="FFFFFF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884990" cy="35807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403.jpg"/>
                    <pic:cNvPicPr/>
                  </pic:nvPicPr>
                  <pic:blipFill rotWithShape="1">
                    <a:blip xmlns:r="http://schemas.openxmlformats.org/officeDocument/2006/relationships" r:embed="rId3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" r="3057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9" cy="361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4510" cy="3732530"/>
            <wp:effectExtent l="0" t="0" r="0" b="1270"/>
            <wp:docPr id="3" name="Рисунок 1" descr="F:\ПРЕМия материалы\от 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Мия материалы\от Ів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35" cstate="print"/>
                    <a:srcRect t="4621" b="2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77" cy="37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DE8" w:rsidP="00ED2DE8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D2DE8" w:rsidP="00ED2DE8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44D2F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  <w:r w:rsidR="00587480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ED2DE8" w:rsidRPr="00ED2DE8" w:rsidP="0058748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D2DE8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нфарма</w:t>
      </w:r>
      <w:r w:rsidR="00587480">
        <w:rPr>
          <w:rFonts w:ascii="Times New Roman" w:hAnsi="Times New Roman" w:cs="Times New Roman"/>
          <w:sz w:val="28"/>
          <w:szCs w:val="28"/>
          <w:lang w:val="be-BY"/>
        </w:rPr>
        <w:t>цыя на інфармацыйным рэсурсе Бел</w:t>
      </w:r>
      <w:r>
        <w:rPr>
          <w:rFonts w:ascii="Times New Roman" w:hAnsi="Times New Roman" w:cs="Times New Roman"/>
          <w:sz w:val="28"/>
          <w:szCs w:val="28"/>
          <w:lang w:val="be-BY"/>
        </w:rPr>
        <w:t>ТА</w:t>
      </w:r>
    </w:p>
    <w:p w:rsidR="002C2F15" w:rsidRPr="00ED2DE8" w:rsidP="00ED2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fldChar w:fldCharType="begin"/>
      </w:r>
      <w:r>
        <w:instrText xml:space="preserve"> HYPERLINK "https://www.belta.by/regions/view/on-dolzhen-u-kazhdogo-ostavit-svoj-sled-urok-k-80-letiju-hatynskoj-tragedii-proshel-v-lunnenskoj-ssh-556828-2023/" </w:instrText>
      </w:r>
      <w:r>
        <w:fldChar w:fldCharType="separate"/>
      </w:r>
      <w:r w:rsidRPr="00513FF4" w:rsidR="00ED2DE8">
        <w:rPr>
          <w:rStyle w:val="Hyperlink"/>
          <w:rFonts w:ascii="Times New Roman" w:hAnsi="Times New Roman"/>
          <w:sz w:val="28"/>
          <w:szCs w:val="28"/>
          <w:lang w:val="be-BY"/>
        </w:rPr>
        <w:t>https://www.belta.by/regions/view/on-dolzhen-u-kazhdogo-ostavit-svoj-sled-urok-k-80-letiju-hatynskoj-tragedii-proshel-v-lunnenskoj-ssh-556828-2023/</w:t>
      </w:r>
      <w:r>
        <w:fldChar w:fldCharType="end"/>
      </w:r>
    </w:p>
    <w:sectPr w:rsidSect="00132DE6">
      <w:footerReference w:type="default" r:id="rId3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05141781"/>
      <w:docPartObj>
        <w:docPartGallery w:val="Page Numbers (Bottom of Page)"/>
        <w:docPartUnique/>
      </w:docPartObj>
    </w:sdtPr>
    <w:sdtContent>
      <w:p w:rsidR="00494B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11">
          <w:rPr>
            <w:noProof/>
          </w:rPr>
          <w:t>19</w:t>
        </w:r>
        <w:r>
          <w:fldChar w:fldCharType="end"/>
        </w:r>
      </w:p>
    </w:sdtContent>
  </w:sdt>
  <w:p w:rsidR="00494B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A21010"/>
    <w:multiLevelType w:val="hybridMultilevel"/>
    <w:tmpl w:val="D480E6E2"/>
    <w:lvl w:ilvl="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7" w:hanging="360"/>
      </w:pPr>
    </w:lvl>
    <w:lvl w:ilvl="2" w:tentative="1">
      <w:start w:val="1"/>
      <w:numFmt w:val="lowerRoman"/>
      <w:lvlText w:val="%3."/>
      <w:lvlJc w:val="right"/>
      <w:pPr>
        <w:ind w:left="2047" w:hanging="180"/>
      </w:pPr>
    </w:lvl>
    <w:lvl w:ilvl="3" w:tentative="1">
      <w:start w:val="1"/>
      <w:numFmt w:val="decimal"/>
      <w:lvlText w:val="%4."/>
      <w:lvlJc w:val="left"/>
      <w:pPr>
        <w:ind w:left="2767" w:hanging="360"/>
      </w:pPr>
    </w:lvl>
    <w:lvl w:ilvl="4" w:tentative="1">
      <w:start w:val="1"/>
      <w:numFmt w:val="lowerLetter"/>
      <w:lvlText w:val="%5."/>
      <w:lvlJc w:val="left"/>
      <w:pPr>
        <w:ind w:left="3487" w:hanging="360"/>
      </w:pPr>
    </w:lvl>
    <w:lvl w:ilvl="5" w:tentative="1">
      <w:start w:val="1"/>
      <w:numFmt w:val="lowerRoman"/>
      <w:lvlText w:val="%6."/>
      <w:lvlJc w:val="right"/>
      <w:pPr>
        <w:ind w:left="4207" w:hanging="180"/>
      </w:pPr>
    </w:lvl>
    <w:lvl w:ilvl="6" w:tentative="1">
      <w:start w:val="1"/>
      <w:numFmt w:val="decimal"/>
      <w:lvlText w:val="%7."/>
      <w:lvlJc w:val="left"/>
      <w:pPr>
        <w:ind w:left="4927" w:hanging="360"/>
      </w:pPr>
    </w:lvl>
    <w:lvl w:ilvl="7" w:tentative="1">
      <w:start w:val="1"/>
      <w:numFmt w:val="lowerLetter"/>
      <w:lvlText w:val="%8."/>
      <w:lvlJc w:val="left"/>
      <w:pPr>
        <w:ind w:left="5647" w:hanging="360"/>
      </w:pPr>
    </w:lvl>
    <w:lvl w:ilvl="8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14635727"/>
    <w:multiLevelType w:val="hybridMultilevel"/>
    <w:tmpl w:val="617890E6"/>
    <w:lvl w:ilvl="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0" w:hanging="360"/>
      </w:pPr>
    </w:lvl>
    <w:lvl w:ilvl="2" w:tentative="1">
      <w:start w:val="1"/>
      <w:numFmt w:val="lowerRoman"/>
      <w:lvlText w:val="%3."/>
      <w:lvlJc w:val="right"/>
      <w:pPr>
        <w:ind w:left="1780" w:hanging="180"/>
      </w:pPr>
    </w:lvl>
    <w:lvl w:ilvl="3" w:tentative="1">
      <w:start w:val="1"/>
      <w:numFmt w:val="decimal"/>
      <w:lvlText w:val="%4."/>
      <w:lvlJc w:val="left"/>
      <w:pPr>
        <w:ind w:left="2500" w:hanging="360"/>
      </w:pPr>
    </w:lvl>
    <w:lvl w:ilvl="4" w:tentative="1">
      <w:start w:val="1"/>
      <w:numFmt w:val="lowerLetter"/>
      <w:lvlText w:val="%5."/>
      <w:lvlJc w:val="left"/>
      <w:pPr>
        <w:ind w:left="3220" w:hanging="360"/>
      </w:pPr>
    </w:lvl>
    <w:lvl w:ilvl="5" w:tentative="1">
      <w:start w:val="1"/>
      <w:numFmt w:val="lowerRoman"/>
      <w:lvlText w:val="%6."/>
      <w:lvlJc w:val="right"/>
      <w:pPr>
        <w:ind w:left="3940" w:hanging="180"/>
      </w:pPr>
    </w:lvl>
    <w:lvl w:ilvl="6" w:tentative="1">
      <w:start w:val="1"/>
      <w:numFmt w:val="decimal"/>
      <w:lvlText w:val="%7."/>
      <w:lvlJc w:val="left"/>
      <w:pPr>
        <w:ind w:left="4660" w:hanging="360"/>
      </w:pPr>
    </w:lvl>
    <w:lvl w:ilvl="7" w:tentative="1">
      <w:start w:val="1"/>
      <w:numFmt w:val="lowerLetter"/>
      <w:lvlText w:val="%8."/>
      <w:lvlJc w:val="left"/>
      <w:pPr>
        <w:ind w:left="5380" w:hanging="360"/>
      </w:pPr>
    </w:lvl>
    <w:lvl w:ilvl="8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16FC09A9"/>
    <w:multiLevelType w:val="hybridMultilevel"/>
    <w:tmpl w:val="1C88E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AA9"/>
    <w:multiLevelType w:val="hybridMultilevel"/>
    <w:tmpl w:val="E25E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D64310B"/>
    <w:multiLevelType w:val="hybridMultilevel"/>
    <w:tmpl w:val="D2CC5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75A"/>
    <w:multiLevelType w:val="hybridMultilevel"/>
    <w:tmpl w:val="E918E4B0"/>
    <w:lvl w:ilvl="0">
      <w:start w:val="3"/>
      <w:numFmt w:val="decimal"/>
      <w:lvlText w:val="%1"/>
      <w:lvlJc w:val="left"/>
      <w:pPr>
        <w:ind w:left="42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2" w:hanging="360"/>
      </w:pPr>
    </w:lvl>
    <w:lvl w:ilvl="2" w:tentative="1">
      <w:start w:val="1"/>
      <w:numFmt w:val="lowerRoman"/>
      <w:lvlText w:val="%3."/>
      <w:lvlJc w:val="right"/>
      <w:pPr>
        <w:ind w:left="1862" w:hanging="180"/>
      </w:pPr>
    </w:lvl>
    <w:lvl w:ilvl="3" w:tentative="1">
      <w:start w:val="1"/>
      <w:numFmt w:val="decimal"/>
      <w:lvlText w:val="%4."/>
      <w:lvlJc w:val="left"/>
      <w:pPr>
        <w:ind w:left="2582" w:hanging="360"/>
      </w:pPr>
    </w:lvl>
    <w:lvl w:ilvl="4" w:tentative="1">
      <w:start w:val="1"/>
      <w:numFmt w:val="lowerLetter"/>
      <w:lvlText w:val="%5."/>
      <w:lvlJc w:val="left"/>
      <w:pPr>
        <w:ind w:left="3302" w:hanging="360"/>
      </w:pPr>
    </w:lvl>
    <w:lvl w:ilvl="5" w:tentative="1">
      <w:start w:val="1"/>
      <w:numFmt w:val="lowerRoman"/>
      <w:lvlText w:val="%6."/>
      <w:lvlJc w:val="right"/>
      <w:pPr>
        <w:ind w:left="4022" w:hanging="180"/>
      </w:pPr>
    </w:lvl>
    <w:lvl w:ilvl="6" w:tentative="1">
      <w:start w:val="1"/>
      <w:numFmt w:val="decimal"/>
      <w:lvlText w:val="%7."/>
      <w:lvlJc w:val="left"/>
      <w:pPr>
        <w:ind w:left="4742" w:hanging="360"/>
      </w:pPr>
    </w:lvl>
    <w:lvl w:ilvl="7" w:tentative="1">
      <w:start w:val="1"/>
      <w:numFmt w:val="lowerLetter"/>
      <w:lvlText w:val="%8."/>
      <w:lvlJc w:val="left"/>
      <w:pPr>
        <w:ind w:left="5462" w:hanging="360"/>
      </w:pPr>
    </w:lvl>
    <w:lvl w:ilvl="8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2D457691"/>
    <w:multiLevelType w:val="hybridMultilevel"/>
    <w:tmpl w:val="C36227C0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2" w:hanging="360"/>
      </w:pPr>
    </w:lvl>
    <w:lvl w:ilvl="2" w:tentative="1">
      <w:start w:val="1"/>
      <w:numFmt w:val="lowerRoman"/>
      <w:lvlText w:val="%3."/>
      <w:lvlJc w:val="right"/>
      <w:pPr>
        <w:ind w:left="1862" w:hanging="180"/>
      </w:pPr>
    </w:lvl>
    <w:lvl w:ilvl="3" w:tentative="1">
      <w:start w:val="1"/>
      <w:numFmt w:val="decimal"/>
      <w:lvlText w:val="%4."/>
      <w:lvlJc w:val="left"/>
      <w:pPr>
        <w:ind w:left="2582" w:hanging="360"/>
      </w:pPr>
    </w:lvl>
    <w:lvl w:ilvl="4" w:tentative="1">
      <w:start w:val="1"/>
      <w:numFmt w:val="lowerLetter"/>
      <w:lvlText w:val="%5."/>
      <w:lvlJc w:val="left"/>
      <w:pPr>
        <w:ind w:left="3302" w:hanging="360"/>
      </w:pPr>
    </w:lvl>
    <w:lvl w:ilvl="5" w:tentative="1">
      <w:start w:val="1"/>
      <w:numFmt w:val="lowerRoman"/>
      <w:lvlText w:val="%6."/>
      <w:lvlJc w:val="right"/>
      <w:pPr>
        <w:ind w:left="4022" w:hanging="180"/>
      </w:pPr>
    </w:lvl>
    <w:lvl w:ilvl="6" w:tentative="1">
      <w:start w:val="1"/>
      <w:numFmt w:val="decimal"/>
      <w:lvlText w:val="%7."/>
      <w:lvlJc w:val="left"/>
      <w:pPr>
        <w:ind w:left="4742" w:hanging="360"/>
      </w:pPr>
    </w:lvl>
    <w:lvl w:ilvl="7" w:tentative="1">
      <w:start w:val="1"/>
      <w:numFmt w:val="lowerLetter"/>
      <w:lvlText w:val="%8."/>
      <w:lvlJc w:val="left"/>
      <w:pPr>
        <w:ind w:left="5462" w:hanging="360"/>
      </w:pPr>
    </w:lvl>
    <w:lvl w:ilvl="8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>
    <w:nsid w:val="2EEA14EB"/>
    <w:multiLevelType w:val="hybridMultilevel"/>
    <w:tmpl w:val="DAA2F19E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405724"/>
    <w:multiLevelType w:val="hybridMultilevel"/>
    <w:tmpl w:val="BD6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C1BAA"/>
    <w:multiLevelType w:val="hybridMultilevel"/>
    <w:tmpl w:val="AB3C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435"/>
    <w:multiLevelType w:val="hybridMultilevel"/>
    <w:tmpl w:val="1CB0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703F"/>
    <w:multiLevelType w:val="hybridMultilevel"/>
    <w:tmpl w:val="81900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12E7"/>
    <w:multiLevelType w:val="hybridMultilevel"/>
    <w:tmpl w:val="4BE4F6C2"/>
    <w:lvl w:ilvl="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0" w:hanging="360"/>
      </w:pPr>
    </w:lvl>
    <w:lvl w:ilvl="2" w:tentative="1">
      <w:start w:val="1"/>
      <w:numFmt w:val="lowerRoman"/>
      <w:lvlText w:val="%3."/>
      <w:lvlJc w:val="right"/>
      <w:pPr>
        <w:ind w:left="1780" w:hanging="180"/>
      </w:pPr>
    </w:lvl>
    <w:lvl w:ilvl="3" w:tentative="1">
      <w:start w:val="1"/>
      <w:numFmt w:val="decimal"/>
      <w:lvlText w:val="%4."/>
      <w:lvlJc w:val="left"/>
      <w:pPr>
        <w:ind w:left="2500" w:hanging="360"/>
      </w:pPr>
    </w:lvl>
    <w:lvl w:ilvl="4" w:tentative="1">
      <w:start w:val="1"/>
      <w:numFmt w:val="lowerLetter"/>
      <w:lvlText w:val="%5."/>
      <w:lvlJc w:val="left"/>
      <w:pPr>
        <w:ind w:left="3220" w:hanging="360"/>
      </w:pPr>
    </w:lvl>
    <w:lvl w:ilvl="5" w:tentative="1">
      <w:start w:val="1"/>
      <w:numFmt w:val="lowerRoman"/>
      <w:lvlText w:val="%6."/>
      <w:lvlJc w:val="right"/>
      <w:pPr>
        <w:ind w:left="3940" w:hanging="180"/>
      </w:pPr>
    </w:lvl>
    <w:lvl w:ilvl="6" w:tentative="1">
      <w:start w:val="1"/>
      <w:numFmt w:val="decimal"/>
      <w:lvlText w:val="%7."/>
      <w:lvlJc w:val="left"/>
      <w:pPr>
        <w:ind w:left="4660" w:hanging="360"/>
      </w:pPr>
    </w:lvl>
    <w:lvl w:ilvl="7" w:tentative="1">
      <w:start w:val="1"/>
      <w:numFmt w:val="lowerLetter"/>
      <w:lvlText w:val="%8."/>
      <w:lvlJc w:val="left"/>
      <w:pPr>
        <w:ind w:left="5380" w:hanging="360"/>
      </w:pPr>
    </w:lvl>
    <w:lvl w:ilvl="8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47891D46"/>
    <w:multiLevelType w:val="hybridMultilevel"/>
    <w:tmpl w:val="3860220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3603"/>
    <w:multiLevelType w:val="hybridMultilevel"/>
    <w:tmpl w:val="809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452B"/>
    <w:multiLevelType w:val="hybridMultilevel"/>
    <w:tmpl w:val="ADECD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392C"/>
    <w:multiLevelType w:val="hybridMultilevel"/>
    <w:tmpl w:val="9DA40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1B4B"/>
    <w:multiLevelType w:val="hybridMultilevel"/>
    <w:tmpl w:val="9E08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7A1"/>
    <w:multiLevelType w:val="hybridMultilevel"/>
    <w:tmpl w:val="41BC34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BA2EF2"/>
    <w:multiLevelType w:val="hybridMultilevel"/>
    <w:tmpl w:val="7732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711"/>
    <w:multiLevelType w:val="hybridMultilevel"/>
    <w:tmpl w:val="F5E4CE24"/>
    <w:lvl w:ilvl="0">
      <w:start w:val="0"/>
      <w:numFmt w:val="bullet"/>
      <w:lvlText w:val="–"/>
      <w:lvlJc w:val="left"/>
      <w:pPr>
        <w:ind w:left="1068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FB6FC6"/>
    <w:multiLevelType w:val="hybridMultilevel"/>
    <w:tmpl w:val="E560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7CA5"/>
    <w:multiLevelType w:val="hybridMultilevel"/>
    <w:tmpl w:val="973A207A"/>
    <w:lvl w:ilvl="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0" w:hanging="360"/>
      </w:pPr>
    </w:lvl>
    <w:lvl w:ilvl="2" w:tentative="1">
      <w:start w:val="1"/>
      <w:numFmt w:val="lowerRoman"/>
      <w:lvlText w:val="%3."/>
      <w:lvlJc w:val="right"/>
      <w:pPr>
        <w:ind w:left="1780" w:hanging="180"/>
      </w:pPr>
    </w:lvl>
    <w:lvl w:ilvl="3" w:tentative="1">
      <w:start w:val="1"/>
      <w:numFmt w:val="decimal"/>
      <w:lvlText w:val="%4."/>
      <w:lvlJc w:val="left"/>
      <w:pPr>
        <w:ind w:left="2500" w:hanging="360"/>
      </w:pPr>
    </w:lvl>
    <w:lvl w:ilvl="4" w:tentative="1">
      <w:start w:val="1"/>
      <w:numFmt w:val="lowerLetter"/>
      <w:lvlText w:val="%5."/>
      <w:lvlJc w:val="left"/>
      <w:pPr>
        <w:ind w:left="3220" w:hanging="360"/>
      </w:pPr>
    </w:lvl>
    <w:lvl w:ilvl="5" w:tentative="1">
      <w:start w:val="1"/>
      <w:numFmt w:val="lowerRoman"/>
      <w:lvlText w:val="%6."/>
      <w:lvlJc w:val="right"/>
      <w:pPr>
        <w:ind w:left="3940" w:hanging="180"/>
      </w:pPr>
    </w:lvl>
    <w:lvl w:ilvl="6" w:tentative="1">
      <w:start w:val="1"/>
      <w:numFmt w:val="decimal"/>
      <w:lvlText w:val="%7."/>
      <w:lvlJc w:val="left"/>
      <w:pPr>
        <w:ind w:left="4660" w:hanging="360"/>
      </w:pPr>
    </w:lvl>
    <w:lvl w:ilvl="7" w:tentative="1">
      <w:start w:val="1"/>
      <w:numFmt w:val="lowerLetter"/>
      <w:lvlText w:val="%8."/>
      <w:lvlJc w:val="left"/>
      <w:pPr>
        <w:ind w:left="5380" w:hanging="360"/>
      </w:pPr>
    </w:lvl>
    <w:lvl w:ilvl="8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>
    <w:nsid w:val="62B45B5D"/>
    <w:multiLevelType w:val="hybridMultilevel"/>
    <w:tmpl w:val="37E4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45C0B"/>
    <w:multiLevelType w:val="hybridMultilevel"/>
    <w:tmpl w:val="A2AC4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13B8C"/>
    <w:multiLevelType w:val="hybridMultilevel"/>
    <w:tmpl w:val="DE564D8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D0925"/>
    <w:multiLevelType w:val="hybridMultilevel"/>
    <w:tmpl w:val="0E18104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55FE6"/>
    <w:multiLevelType w:val="hybridMultilevel"/>
    <w:tmpl w:val="5BA2CCC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368B2"/>
    <w:multiLevelType w:val="hybridMultilevel"/>
    <w:tmpl w:val="7C4CD83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D3E10"/>
    <w:multiLevelType w:val="hybridMultilevel"/>
    <w:tmpl w:val="DCAEA3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6D54C2"/>
    <w:multiLevelType w:val="hybridMultilevel"/>
    <w:tmpl w:val="4B440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0"/>
  </w:num>
  <w:num w:numId="6">
    <w:abstractNumId w:val="23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25"/>
  </w:num>
  <w:num w:numId="12">
    <w:abstractNumId w:val="22"/>
  </w:num>
  <w:num w:numId="13">
    <w:abstractNumId w:val="21"/>
  </w:num>
  <w:num w:numId="14">
    <w:abstractNumId w:val="17"/>
  </w:num>
  <w:num w:numId="15">
    <w:abstractNumId w:val="1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2"/>
  </w:num>
  <w:num w:numId="21">
    <w:abstractNumId w:val="30"/>
  </w:num>
  <w:num w:numId="22">
    <w:abstractNumId w:val="24"/>
  </w:num>
  <w:num w:numId="23">
    <w:abstractNumId w:val="0"/>
  </w:num>
  <w:num w:numId="24">
    <w:abstractNumId w:val="28"/>
  </w:num>
  <w:num w:numId="25">
    <w:abstractNumId w:val="26"/>
  </w:num>
  <w:num w:numId="26">
    <w:abstractNumId w:val="27"/>
  </w:num>
  <w:num w:numId="27">
    <w:abstractNumId w:val="13"/>
  </w:num>
  <w:num w:numId="28">
    <w:abstractNumId w:val="4"/>
  </w:num>
  <w:num w:numId="29">
    <w:abstractNumId w:val="5"/>
  </w:num>
  <w:num w:numId="30">
    <w:abstractNumId w:val="3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a"/>
    <w:uiPriority w:val="34"/>
    <w:qFormat/>
    <w:rsid w:val="004E33D9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Абзац списка Знак"/>
    <w:link w:val="ListParagraph"/>
    <w:uiPriority w:val="34"/>
    <w:rsid w:val="004E33D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E33D9"/>
    <w:pPr>
      <w:spacing w:after="0" w:line="240" w:lineRule="auto"/>
      <w:ind w:firstLine="851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4E33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4E33D9"/>
  </w:style>
  <w:style w:type="paragraph" w:styleId="Header">
    <w:name w:val="header"/>
    <w:basedOn w:val="Normal"/>
    <w:link w:val="a0"/>
    <w:uiPriority w:val="99"/>
    <w:unhideWhenUsed/>
    <w:rsid w:val="004E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33D9"/>
  </w:style>
  <w:style w:type="paragraph" w:styleId="Footer">
    <w:name w:val="footer"/>
    <w:basedOn w:val="Normal"/>
    <w:link w:val="a1"/>
    <w:uiPriority w:val="99"/>
    <w:unhideWhenUsed/>
    <w:rsid w:val="004E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33D9"/>
  </w:style>
  <w:style w:type="paragraph" w:styleId="BalloonText">
    <w:name w:val="Balloon Text"/>
    <w:basedOn w:val="Normal"/>
    <w:link w:val="a2"/>
    <w:uiPriority w:val="99"/>
    <w:semiHidden/>
    <w:unhideWhenUsed/>
    <w:rsid w:val="007E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E0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D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rsid w:val="002265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a3"/>
    <w:uiPriority w:val="99"/>
    <w:semiHidden/>
    <w:unhideWhenUsed/>
    <w:rsid w:val="00F565A0"/>
    <w:pPr>
      <w:spacing w:after="120" w:line="276" w:lineRule="auto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F565A0"/>
  </w:style>
  <w:style w:type="character" w:styleId="CommentReference">
    <w:name w:val="annotation reference"/>
    <w:basedOn w:val="DefaultParagraphFont"/>
    <w:uiPriority w:val="99"/>
    <w:semiHidden/>
    <w:unhideWhenUsed/>
    <w:rsid w:val="005F048F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5F048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5F0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5F048F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5F048F"/>
    <w:rPr>
      <w:b/>
      <w:bCs/>
      <w:sz w:val="20"/>
      <w:szCs w:val="20"/>
    </w:rPr>
  </w:style>
  <w:style w:type="table" w:customStyle="1" w:styleId="2">
    <w:name w:val="Сетка таблицы2"/>
    <w:basedOn w:val="TableNormal"/>
    <w:next w:val="TableGrid"/>
    <w:uiPriority w:val="39"/>
    <w:rsid w:val="002D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jpe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jpeg" /><Relationship Id="rId33" Type="http://schemas.openxmlformats.org/officeDocument/2006/relationships/image" Target="media/image29.jpeg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89FFE7-2FE2-4FE2-B0B7-CE833C3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Birukova</cp:lastModifiedBy>
  <cp:revision>7</cp:revision>
  <cp:lastPrinted>2023-10-24T11:08:00Z</cp:lastPrinted>
  <dcterms:created xsi:type="dcterms:W3CDTF">2023-10-24T11:27:00Z</dcterms:created>
  <dcterms:modified xsi:type="dcterms:W3CDTF">2023-10-24T13:17:00Z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1064120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